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2" w:rsidRDefault="00F001E2" w:rsidP="00F001E2">
      <w:pPr>
        <w:jc w:val="center"/>
      </w:pPr>
      <w:r>
        <w:rPr>
          <w:noProof/>
        </w:rPr>
        <w:drawing>
          <wp:inline distT="0" distB="0" distL="0" distR="0" wp14:anchorId="55039B3B" wp14:editId="06671C4D">
            <wp:extent cx="596900" cy="666750"/>
            <wp:effectExtent l="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E2" w:rsidRPr="00796231" w:rsidRDefault="00F001E2" w:rsidP="00F001E2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F001E2" w:rsidTr="00A90939">
        <w:trPr>
          <w:trHeight w:val="2106"/>
        </w:trPr>
        <w:tc>
          <w:tcPr>
            <w:tcW w:w="4629" w:type="dxa"/>
          </w:tcPr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F001E2" w:rsidRDefault="00F001E2" w:rsidP="00A90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F001E2" w:rsidRPr="00533319" w:rsidRDefault="00F001E2" w:rsidP="00A90939">
            <w:pPr>
              <w:jc w:val="center"/>
              <w:rPr>
                <w:sz w:val="16"/>
                <w:szCs w:val="16"/>
              </w:rPr>
            </w:pPr>
          </w:p>
          <w:p w:rsidR="00F001E2" w:rsidRDefault="00F001E2" w:rsidP="00A90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F001E2" w:rsidRDefault="00F001E2" w:rsidP="00A90939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F001E2" w:rsidRDefault="00F001E2" w:rsidP="00A90939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F001E2" w:rsidRPr="00533319" w:rsidRDefault="00F001E2" w:rsidP="00A90939">
            <w:pPr>
              <w:jc w:val="center"/>
              <w:rPr>
                <w:b/>
                <w:sz w:val="16"/>
                <w:szCs w:val="16"/>
              </w:rPr>
            </w:pPr>
          </w:p>
          <w:p w:rsidR="00F001E2" w:rsidRDefault="00F001E2" w:rsidP="00A90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F001E2" w:rsidRDefault="00F001E2" w:rsidP="00F001E2">
      <w:pPr>
        <w:jc w:val="center"/>
        <w:rPr>
          <w:sz w:val="28"/>
          <w:szCs w:val="28"/>
        </w:rPr>
      </w:pPr>
    </w:p>
    <w:p w:rsidR="00F001E2" w:rsidRDefault="00F001E2" w:rsidP="00F001E2">
      <w:pPr>
        <w:jc w:val="center"/>
        <w:rPr>
          <w:sz w:val="28"/>
          <w:szCs w:val="28"/>
        </w:rPr>
      </w:pPr>
    </w:p>
    <w:p w:rsidR="00F001E2" w:rsidRPr="00796231" w:rsidRDefault="00F001E2" w:rsidP="00F001E2">
      <w:pPr>
        <w:jc w:val="center"/>
        <w:rPr>
          <w:sz w:val="28"/>
          <w:szCs w:val="28"/>
        </w:rPr>
      </w:pPr>
    </w:p>
    <w:p w:rsidR="00F001E2" w:rsidRDefault="00BE2D9A" w:rsidP="00F001E2">
      <w:pPr>
        <w:jc w:val="center"/>
        <w:rPr>
          <w:sz w:val="28"/>
        </w:rPr>
      </w:pPr>
      <w:r>
        <w:rPr>
          <w:sz w:val="28"/>
        </w:rPr>
        <w:t>от 11 апреля</w:t>
      </w:r>
      <w:r w:rsidR="00F001E2">
        <w:rPr>
          <w:sz w:val="28"/>
        </w:rPr>
        <w:t xml:space="preserve"> 2014  г. № </w:t>
      </w:r>
      <w:r>
        <w:rPr>
          <w:sz w:val="28"/>
        </w:rPr>
        <w:t>208</w:t>
      </w:r>
      <w:bookmarkStart w:id="0" w:name="_GoBack"/>
      <w:bookmarkEnd w:id="0"/>
    </w:p>
    <w:p w:rsidR="00F001E2" w:rsidRDefault="00F001E2" w:rsidP="00F001E2">
      <w:pPr>
        <w:jc w:val="center"/>
        <w:rPr>
          <w:sz w:val="28"/>
        </w:rPr>
      </w:pPr>
    </w:p>
    <w:p w:rsidR="00F001E2" w:rsidRDefault="00F001E2" w:rsidP="00F001E2">
      <w:pPr>
        <w:jc w:val="center"/>
        <w:rPr>
          <w:sz w:val="28"/>
        </w:rPr>
      </w:pPr>
    </w:p>
    <w:p w:rsidR="00F001E2" w:rsidRDefault="00F001E2" w:rsidP="00F001E2">
      <w:pPr>
        <w:jc w:val="center"/>
        <w:rPr>
          <w:sz w:val="28"/>
        </w:rPr>
      </w:pPr>
    </w:p>
    <w:p w:rsidR="00F001E2" w:rsidRPr="00003ACC" w:rsidRDefault="00F001E2" w:rsidP="00F001E2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включении </w:t>
      </w:r>
      <w:r w:rsidRPr="00003ACC">
        <w:rPr>
          <w:sz w:val="28"/>
          <w:szCs w:val="28"/>
        </w:rPr>
        <w:t>в целевой земельный фонд земельн</w:t>
      </w:r>
      <w:r>
        <w:rPr>
          <w:sz w:val="28"/>
          <w:szCs w:val="28"/>
        </w:rPr>
        <w:t>ого</w:t>
      </w:r>
      <w:r w:rsidRPr="00003A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03ACC">
        <w:rPr>
          <w:sz w:val="28"/>
          <w:szCs w:val="28"/>
        </w:rPr>
        <w:t xml:space="preserve"> </w:t>
      </w:r>
    </w:p>
    <w:p w:rsidR="00F001E2" w:rsidRPr="00003ACC" w:rsidRDefault="00F001E2" w:rsidP="00F001E2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</w:t>
      </w:r>
      <w:r>
        <w:rPr>
          <w:sz w:val="28"/>
          <w:szCs w:val="28"/>
        </w:rPr>
        <w:t>ищного строительства бесплатно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</w:p>
    <w:p w:rsidR="00F001E2" w:rsidRPr="00003ACC" w:rsidRDefault="00F001E2" w:rsidP="00F001E2">
      <w:pPr>
        <w:jc w:val="both"/>
        <w:rPr>
          <w:sz w:val="28"/>
          <w:szCs w:val="28"/>
        </w:rPr>
      </w:pPr>
    </w:p>
    <w:p w:rsidR="00F001E2" w:rsidRPr="00003ACC" w:rsidRDefault="00F001E2" w:rsidP="00F001E2">
      <w:pPr>
        <w:jc w:val="both"/>
        <w:rPr>
          <w:sz w:val="28"/>
          <w:szCs w:val="28"/>
        </w:rPr>
      </w:pPr>
    </w:p>
    <w:p w:rsidR="00F001E2" w:rsidRPr="00003ACC" w:rsidRDefault="00F001E2" w:rsidP="00F001E2">
      <w:pPr>
        <w:ind w:firstLine="720"/>
        <w:jc w:val="both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 xml:space="preserve">В целях реализации статьи 14 Закона Республики Марий Эл </w:t>
      </w:r>
      <w:r>
        <w:rPr>
          <w:sz w:val="28"/>
          <w:szCs w:val="28"/>
        </w:rPr>
        <w:br/>
      </w:r>
      <w:r w:rsidRPr="00003ACC">
        <w:rPr>
          <w:sz w:val="28"/>
          <w:szCs w:val="28"/>
        </w:rPr>
        <w:t>от 17 июля 2003 года 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 и Положения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утвержденного</w:t>
      </w:r>
      <w:proofErr w:type="gramEnd"/>
      <w:r w:rsidRPr="00003ACC">
        <w:rPr>
          <w:sz w:val="28"/>
          <w:szCs w:val="28"/>
        </w:rPr>
        <w:t xml:space="preserve"> </w:t>
      </w:r>
      <w:proofErr w:type="gramStart"/>
      <w:r w:rsidRPr="00003ACC"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 от 24 ноября 2010 г. № 154, </w:t>
      </w:r>
      <w:r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14 июля 2011 г. № 364 </w:t>
      </w:r>
      <w:r>
        <w:rPr>
          <w:sz w:val="28"/>
          <w:szCs w:val="28"/>
        </w:rPr>
        <w:br/>
        <w:t xml:space="preserve">«О целевом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строительства» </w:t>
      </w:r>
      <w:r w:rsidRPr="00003ACC">
        <w:rPr>
          <w:sz w:val="28"/>
          <w:szCs w:val="28"/>
        </w:rPr>
        <w:t>Администрация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</w:t>
      </w:r>
      <w:proofErr w:type="gramEnd"/>
    </w:p>
    <w:p w:rsidR="00F001E2" w:rsidRPr="00003ACC" w:rsidRDefault="00F001E2" w:rsidP="00F001E2">
      <w:pPr>
        <w:jc w:val="center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>П</w:t>
      </w:r>
      <w:proofErr w:type="gramEnd"/>
      <w:r w:rsidRPr="00003ACC">
        <w:rPr>
          <w:sz w:val="28"/>
          <w:szCs w:val="28"/>
        </w:rPr>
        <w:t xml:space="preserve"> О С Т А Н О В Л Я Е Т :</w:t>
      </w:r>
    </w:p>
    <w:p w:rsidR="00F001E2" w:rsidRPr="00003ACC" w:rsidRDefault="00F001E2" w:rsidP="00F00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Включить </w:t>
      </w:r>
      <w:proofErr w:type="gramStart"/>
      <w:r w:rsidRPr="00003ACC">
        <w:rPr>
          <w:sz w:val="28"/>
          <w:szCs w:val="28"/>
        </w:rPr>
        <w:t xml:space="preserve">в целевой земельный фонд </w:t>
      </w:r>
      <w:r>
        <w:rPr>
          <w:sz w:val="28"/>
          <w:szCs w:val="28"/>
        </w:rPr>
        <w:t xml:space="preserve">земельный участок </w:t>
      </w: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</w:t>
      </w:r>
      <w:proofErr w:type="gramEnd"/>
      <w:r w:rsidRPr="00003ACC">
        <w:rPr>
          <w:sz w:val="28"/>
          <w:szCs w:val="28"/>
        </w:rPr>
        <w:t xml:space="preserve"> жилого дома и индивидуального жилищного строительства бесплатно (далее </w:t>
      </w:r>
      <w:r>
        <w:rPr>
          <w:sz w:val="28"/>
          <w:szCs w:val="28"/>
        </w:rPr>
        <w:t xml:space="preserve">- </w:t>
      </w:r>
      <w:r w:rsidRPr="00003ACC">
        <w:rPr>
          <w:sz w:val="28"/>
          <w:szCs w:val="28"/>
        </w:rPr>
        <w:t>целевой земельный фонд)  земельны</w:t>
      </w:r>
      <w:r>
        <w:rPr>
          <w:sz w:val="28"/>
          <w:szCs w:val="28"/>
        </w:rPr>
        <w:t>й</w:t>
      </w:r>
      <w:r w:rsidRPr="00003ACC">
        <w:rPr>
          <w:sz w:val="28"/>
          <w:szCs w:val="28"/>
        </w:rPr>
        <w:t xml:space="preserve"> </w:t>
      </w:r>
      <w:r w:rsidRPr="00003ACC">
        <w:rPr>
          <w:sz w:val="28"/>
          <w:szCs w:val="28"/>
        </w:rPr>
        <w:lastRenderedPageBreak/>
        <w:t>участ</w:t>
      </w:r>
      <w:r>
        <w:rPr>
          <w:sz w:val="28"/>
          <w:szCs w:val="28"/>
        </w:rPr>
        <w:t>о</w:t>
      </w:r>
      <w:r w:rsidRPr="00003ACC">
        <w:rPr>
          <w:sz w:val="28"/>
          <w:szCs w:val="28"/>
        </w:rPr>
        <w:t>к,</w:t>
      </w:r>
      <w:r>
        <w:rPr>
          <w:sz w:val="28"/>
          <w:szCs w:val="28"/>
        </w:rPr>
        <w:t xml:space="preserve"> расположенный по адресу: </w:t>
      </w:r>
      <w:proofErr w:type="gramStart"/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с. Пектубаево, ул. Набережная, кадастровый номер 12:07:0000000:1671, категория земель – земли населенных пунктов, разрешенное использование – для индивидуального жилищного строительства, площадью 1442 </w:t>
      </w:r>
      <w:proofErr w:type="spellStart"/>
      <w:r>
        <w:rPr>
          <w:sz w:val="28"/>
          <w:szCs w:val="28"/>
        </w:rPr>
        <w:t>кв.м</w:t>
      </w:r>
      <w:proofErr w:type="spellEnd"/>
      <w:r w:rsidRPr="00003ACC">
        <w:rPr>
          <w:sz w:val="28"/>
          <w:szCs w:val="28"/>
        </w:rPr>
        <w:t>.</w:t>
      </w:r>
      <w:proofErr w:type="gramEnd"/>
    </w:p>
    <w:p w:rsidR="00F001E2" w:rsidRDefault="00F001E2" w:rsidP="00F001E2">
      <w:pPr>
        <w:ind w:firstLine="720"/>
        <w:jc w:val="both"/>
        <w:rPr>
          <w:sz w:val="28"/>
        </w:rPr>
      </w:pPr>
      <w:r w:rsidRPr="00003AC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E0605B">
        <w:rPr>
          <w:sz w:val="28"/>
          <w:szCs w:val="28"/>
        </w:rPr>
        <w:t>азместить</w:t>
      </w:r>
      <w:proofErr w:type="gramEnd"/>
      <w:r w:rsidRPr="00E0605B">
        <w:rPr>
          <w:sz w:val="28"/>
          <w:szCs w:val="28"/>
        </w:rPr>
        <w:t xml:space="preserve"> </w:t>
      </w:r>
      <w:r>
        <w:rPr>
          <w:sz w:val="28"/>
        </w:rPr>
        <w:t xml:space="preserve">настоящее постановление </w:t>
      </w:r>
      <w:r w:rsidRPr="00E0605B">
        <w:rPr>
          <w:sz w:val="28"/>
          <w:szCs w:val="28"/>
        </w:rPr>
        <w:t xml:space="preserve">на </w:t>
      </w:r>
      <w:r w:rsidRPr="00E0605B">
        <w:rPr>
          <w:sz w:val="28"/>
        </w:rPr>
        <w:t>официальном сайте муниципального образования «</w:t>
      </w:r>
      <w:proofErr w:type="spellStart"/>
      <w:r w:rsidRPr="00E0605B">
        <w:rPr>
          <w:sz w:val="28"/>
        </w:rPr>
        <w:t>Новоторъяльский</w:t>
      </w:r>
      <w:proofErr w:type="spellEnd"/>
      <w:r w:rsidRPr="00E0605B">
        <w:rPr>
          <w:sz w:val="28"/>
        </w:rPr>
        <w:t xml:space="preserve"> муниципальный район»</w:t>
      </w:r>
      <w:r>
        <w:rPr>
          <w:sz w:val="28"/>
        </w:rPr>
        <w:t xml:space="preserve"> </w:t>
      </w:r>
      <w:hyperlink r:id="rId6" w:history="1">
        <w:r w:rsidRPr="00D4194E">
          <w:rPr>
            <w:rStyle w:val="a3"/>
            <w:sz w:val="28"/>
            <w:szCs w:val="28"/>
            <w:lang w:val="en-US"/>
          </w:rPr>
          <w:t>http</w:t>
        </w:r>
        <w:r w:rsidRPr="00D4194E">
          <w:rPr>
            <w:rStyle w:val="a3"/>
            <w:sz w:val="28"/>
            <w:szCs w:val="28"/>
          </w:rPr>
          <w:t>://</w:t>
        </w:r>
        <w:proofErr w:type="spellStart"/>
        <w:r w:rsidRPr="00D4194E">
          <w:rPr>
            <w:rStyle w:val="a3"/>
            <w:sz w:val="28"/>
            <w:szCs w:val="28"/>
            <w:lang w:val="en-US"/>
          </w:rPr>
          <w:t>toryal</w:t>
        </w:r>
        <w:proofErr w:type="spellEnd"/>
        <w:r w:rsidRPr="00D4194E">
          <w:rPr>
            <w:rStyle w:val="a3"/>
            <w:sz w:val="28"/>
            <w:szCs w:val="28"/>
          </w:rPr>
          <w:t>.</w:t>
        </w:r>
        <w:proofErr w:type="spellStart"/>
        <w:r w:rsidRPr="00D419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419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1E2" w:rsidRPr="00003ACC" w:rsidRDefault="00F001E2" w:rsidP="00F00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ACC">
        <w:rPr>
          <w:sz w:val="28"/>
          <w:szCs w:val="28"/>
        </w:rPr>
        <w:t xml:space="preserve">. </w:t>
      </w:r>
      <w:proofErr w:type="gramStart"/>
      <w:r w:rsidRPr="00003ACC">
        <w:rPr>
          <w:sz w:val="28"/>
          <w:szCs w:val="28"/>
        </w:rPr>
        <w:t>Контроль за</w:t>
      </w:r>
      <w:proofErr w:type="gramEnd"/>
      <w:r w:rsidRPr="00003AC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Сидоркину Л.А.</w:t>
      </w:r>
    </w:p>
    <w:p w:rsidR="00F001E2" w:rsidRPr="00003ACC" w:rsidRDefault="00F001E2" w:rsidP="00F001E2">
      <w:pPr>
        <w:ind w:firstLine="708"/>
        <w:jc w:val="both"/>
        <w:rPr>
          <w:sz w:val="28"/>
          <w:szCs w:val="28"/>
        </w:rPr>
      </w:pPr>
    </w:p>
    <w:p w:rsidR="00F001E2" w:rsidRPr="00003ACC" w:rsidRDefault="00F001E2" w:rsidP="00F001E2">
      <w:pPr>
        <w:ind w:firstLine="720"/>
        <w:jc w:val="both"/>
        <w:rPr>
          <w:sz w:val="28"/>
          <w:szCs w:val="28"/>
        </w:rPr>
      </w:pPr>
    </w:p>
    <w:p w:rsidR="00F001E2" w:rsidRPr="00003ACC" w:rsidRDefault="00F001E2" w:rsidP="00F001E2">
      <w:pPr>
        <w:ind w:firstLine="720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 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Глава Администрации 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муниципального образования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003ACC">
        <w:rPr>
          <w:sz w:val="28"/>
          <w:szCs w:val="28"/>
        </w:rPr>
        <w:t>В.Блинов</w:t>
      </w:r>
      <w:proofErr w:type="spellEnd"/>
    </w:p>
    <w:p w:rsidR="00F001E2" w:rsidRPr="00003ACC" w:rsidRDefault="00F001E2" w:rsidP="00F001E2">
      <w:pPr>
        <w:rPr>
          <w:sz w:val="24"/>
          <w:szCs w:val="24"/>
        </w:rPr>
      </w:pPr>
    </w:p>
    <w:p w:rsidR="00F001E2" w:rsidRPr="00003ACC" w:rsidRDefault="00F001E2" w:rsidP="00F001E2">
      <w:pPr>
        <w:rPr>
          <w:sz w:val="24"/>
          <w:szCs w:val="24"/>
        </w:rPr>
      </w:pPr>
    </w:p>
    <w:p w:rsidR="00F001E2" w:rsidRPr="00003ACC" w:rsidRDefault="00F001E2" w:rsidP="00F001E2">
      <w:pPr>
        <w:rPr>
          <w:sz w:val="24"/>
          <w:szCs w:val="24"/>
        </w:rPr>
      </w:pPr>
    </w:p>
    <w:p w:rsidR="00F001E2" w:rsidRDefault="00F001E2" w:rsidP="00F001E2">
      <w:pPr>
        <w:jc w:val="center"/>
      </w:pPr>
    </w:p>
    <w:p w:rsidR="00F001E2" w:rsidRDefault="00F001E2" w:rsidP="00F001E2">
      <w:pPr>
        <w:jc w:val="center"/>
      </w:pPr>
    </w:p>
    <w:p w:rsidR="00F001E2" w:rsidRDefault="00F001E2" w:rsidP="00F001E2">
      <w:pPr>
        <w:jc w:val="center"/>
      </w:pPr>
    </w:p>
    <w:p w:rsidR="00291660" w:rsidRDefault="00291660"/>
    <w:sectPr w:rsidR="002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E2"/>
    <w:rsid w:val="00291660"/>
    <w:rsid w:val="00BE2D9A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3</cp:revision>
  <dcterms:created xsi:type="dcterms:W3CDTF">2014-04-01T11:55:00Z</dcterms:created>
  <dcterms:modified xsi:type="dcterms:W3CDTF">2014-04-16T07:21:00Z</dcterms:modified>
</cp:coreProperties>
</file>