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40" w:rsidRPr="00A865F6" w:rsidRDefault="00AF7E40" w:rsidP="00AF7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5F6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AF7E40" w:rsidRPr="00A865F6" w:rsidRDefault="00AF7E40" w:rsidP="00AF7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5F6">
        <w:rPr>
          <w:rFonts w:ascii="Times New Roman" w:hAnsi="Times New Roman" w:cs="Times New Roman"/>
          <w:sz w:val="28"/>
          <w:szCs w:val="28"/>
        </w:rPr>
        <w:t>«ЧУКСОЛИНСКОЕ СЕЛЬСКОЕ ПОСЕЛЕНИЕ»</w:t>
      </w:r>
    </w:p>
    <w:p w:rsidR="00AF7E40" w:rsidRPr="00A865F6" w:rsidRDefault="00AF7E40" w:rsidP="00AF7E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7E40" w:rsidRPr="00A865F6" w:rsidRDefault="00AF7E40" w:rsidP="00AF7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E40" w:rsidRPr="00A865F6" w:rsidRDefault="00AC6418" w:rsidP="00EF3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="00AF7E40" w:rsidRPr="00A865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F7E40" w:rsidRPr="00A865F6">
        <w:rPr>
          <w:rFonts w:ascii="Times New Roman" w:hAnsi="Times New Roman" w:cs="Times New Roman"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F7E40" w:rsidRPr="00A865F6" w:rsidRDefault="00AF7E40" w:rsidP="00AF7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E40" w:rsidRPr="00A865F6" w:rsidRDefault="00EF3056" w:rsidP="00AF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девятнадцатая</w:t>
      </w:r>
      <w:r w:rsidR="00C14946">
        <w:rPr>
          <w:rFonts w:ascii="Times New Roman" w:hAnsi="Times New Roman" w:cs="Times New Roman"/>
          <w:sz w:val="28"/>
          <w:szCs w:val="28"/>
        </w:rPr>
        <w:t xml:space="preserve"> </w:t>
      </w:r>
      <w:r w:rsidR="00AF7E40" w:rsidRPr="00A865F6">
        <w:rPr>
          <w:rFonts w:ascii="Times New Roman" w:hAnsi="Times New Roman" w:cs="Times New Roman"/>
          <w:sz w:val="28"/>
          <w:szCs w:val="28"/>
        </w:rPr>
        <w:t xml:space="preserve">сессия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118</w:t>
      </w:r>
    </w:p>
    <w:p w:rsidR="00AF7E40" w:rsidRPr="00A865F6" w:rsidRDefault="00AF7E40" w:rsidP="00AF7E40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865F6">
        <w:rPr>
          <w:rFonts w:ascii="Times New Roman" w:hAnsi="Times New Roman" w:cs="Times New Roman"/>
          <w:sz w:val="28"/>
          <w:szCs w:val="28"/>
        </w:rPr>
        <w:t xml:space="preserve">второго созыва                                                                </w:t>
      </w:r>
      <w:r w:rsidR="00EF3056">
        <w:rPr>
          <w:rFonts w:ascii="Times New Roman" w:hAnsi="Times New Roman" w:cs="Times New Roman"/>
          <w:sz w:val="28"/>
          <w:szCs w:val="28"/>
        </w:rPr>
        <w:t>22 марта</w:t>
      </w:r>
      <w:r w:rsidR="00C14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85E2A">
        <w:rPr>
          <w:rFonts w:ascii="Times New Roman" w:hAnsi="Times New Roman" w:cs="Times New Roman"/>
          <w:sz w:val="28"/>
          <w:szCs w:val="28"/>
        </w:rPr>
        <w:t>7</w:t>
      </w:r>
      <w:r w:rsidRPr="00A865F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F7E40" w:rsidRPr="00A865F6" w:rsidRDefault="00AF7E40" w:rsidP="00AF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E40" w:rsidRPr="00A865F6" w:rsidRDefault="00AF7E40" w:rsidP="00AF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E40" w:rsidRPr="00A865F6" w:rsidRDefault="00AF7E40" w:rsidP="00AF7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5F6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муниципального образования </w:t>
      </w:r>
    </w:p>
    <w:p w:rsidR="00AF7E40" w:rsidRPr="00A865F6" w:rsidRDefault="00AF7E40" w:rsidP="00AF7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5F6">
        <w:rPr>
          <w:rFonts w:ascii="Times New Roman" w:hAnsi="Times New Roman" w:cs="Times New Roman"/>
          <w:sz w:val="28"/>
          <w:szCs w:val="28"/>
        </w:rPr>
        <w:t>«Чуксолинское сельское поселение»</w:t>
      </w:r>
    </w:p>
    <w:p w:rsidR="00AF7E40" w:rsidRPr="00A865F6" w:rsidRDefault="00AF7E40" w:rsidP="00AF7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BFD" w:rsidRPr="003E3557" w:rsidRDefault="00FA0BFD" w:rsidP="00E761E0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20BC" w:rsidRDefault="003E3557" w:rsidP="009920BC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55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FA0BFD">
        <w:rPr>
          <w:rFonts w:ascii="Times New Roman" w:hAnsi="Times New Roman" w:cs="Times New Roman"/>
          <w:b w:val="0"/>
          <w:sz w:val="28"/>
          <w:szCs w:val="28"/>
        </w:rPr>
        <w:t xml:space="preserve">Федеральными законами от 06.10.2003 № 131-ФЗ </w:t>
      </w:r>
      <w:r w:rsidR="00FA0BFD">
        <w:rPr>
          <w:rFonts w:ascii="Times New Roman" w:hAnsi="Times New Roman" w:cs="Times New Roman"/>
          <w:b w:val="0"/>
          <w:sz w:val="28"/>
          <w:szCs w:val="28"/>
        </w:rPr>
        <w:br/>
      </w:r>
      <w:r w:rsidR="002938D8" w:rsidRPr="002938D8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9920BC">
        <w:rPr>
          <w:rFonts w:ascii="Times New Roman" w:hAnsi="Times New Roman" w:cs="Times New Roman"/>
          <w:b w:val="0"/>
          <w:sz w:val="28"/>
          <w:szCs w:val="28"/>
        </w:rPr>
        <w:t xml:space="preserve">, протестом прокуратуры Новоторъяльского района РМЭ от </w:t>
      </w:r>
      <w:r w:rsidR="00C85E2A">
        <w:rPr>
          <w:rFonts w:ascii="Times New Roman" w:hAnsi="Times New Roman" w:cs="Times New Roman"/>
          <w:b w:val="0"/>
          <w:sz w:val="28"/>
          <w:szCs w:val="28"/>
        </w:rPr>
        <w:t>1</w:t>
      </w:r>
      <w:r w:rsidR="009920BC">
        <w:rPr>
          <w:rFonts w:ascii="Times New Roman" w:hAnsi="Times New Roman" w:cs="Times New Roman"/>
          <w:b w:val="0"/>
          <w:sz w:val="28"/>
          <w:szCs w:val="28"/>
        </w:rPr>
        <w:t>9.0</w:t>
      </w:r>
      <w:r w:rsidR="00C85E2A">
        <w:rPr>
          <w:rFonts w:ascii="Times New Roman" w:hAnsi="Times New Roman" w:cs="Times New Roman"/>
          <w:b w:val="0"/>
          <w:sz w:val="28"/>
          <w:szCs w:val="28"/>
        </w:rPr>
        <w:t>1</w:t>
      </w:r>
      <w:r w:rsidR="009920BC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85E2A">
        <w:rPr>
          <w:rFonts w:ascii="Times New Roman" w:hAnsi="Times New Roman" w:cs="Times New Roman"/>
          <w:b w:val="0"/>
          <w:sz w:val="28"/>
          <w:szCs w:val="28"/>
        </w:rPr>
        <w:t>7</w:t>
      </w:r>
      <w:r w:rsidR="009920BC">
        <w:rPr>
          <w:rFonts w:ascii="Times New Roman" w:hAnsi="Times New Roman" w:cs="Times New Roman"/>
          <w:b w:val="0"/>
          <w:sz w:val="28"/>
          <w:szCs w:val="28"/>
        </w:rPr>
        <w:t xml:space="preserve"> № 02-01-201</w:t>
      </w:r>
      <w:r w:rsidR="00C85E2A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9920BC" w:rsidRPr="009920BC" w:rsidRDefault="009920BC" w:rsidP="009920BC"/>
    <w:p w:rsidR="00AF7E40" w:rsidRPr="00AF7E40" w:rsidRDefault="00AF7E40" w:rsidP="00AF7E40">
      <w:pPr>
        <w:spacing w:after="0" w:line="240" w:lineRule="auto"/>
        <w:jc w:val="center"/>
        <w:rPr>
          <w:rFonts w:ascii="Antiqua" w:eastAsia="Times New Roman" w:hAnsi="Antiqua" w:cs="Times New Roman"/>
          <w:sz w:val="28"/>
          <w:szCs w:val="28"/>
        </w:rPr>
      </w:pPr>
      <w:r w:rsidRPr="00AF7E40">
        <w:rPr>
          <w:rFonts w:ascii="Antiqua" w:eastAsia="Times New Roman" w:hAnsi="Antiqua" w:cs="Times New Roman"/>
          <w:sz w:val="28"/>
          <w:szCs w:val="28"/>
        </w:rPr>
        <w:t xml:space="preserve">Собрание депутатов муниципального образования </w:t>
      </w:r>
    </w:p>
    <w:p w:rsidR="00AF7E40" w:rsidRPr="00AF7E40" w:rsidRDefault="00AF7E40" w:rsidP="00AF7E40">
      <w:pPr>
        <w:spacing w:after="0" w:line="240" w:lineRule="auto"/>
        <w:jc w:val="center"/>
        <w:rPr>
          <w:rFonts w:ascii="Antiqua" w:eastAsia="Times New Roman" w:hAnsi="Antiqua" w:cs="Times New Roman"/>
          <w:sz w:val="28"/>
          <w:szCs w:val="28"/>
        </w:rPr>
      </w:pPr>
      <w:r w:rsidRPr="00AF7E40">
        <w:rPr>
          <w:rFonts w:ascii="Antiqua" w:eastAsia="Times New Roman" w:hAnsi="Antiqua" w:cs="Times New Roman"/>
          <w:sz w:val="28"/>
          <w:szCs w:val="28"/>
        </w:rPr>
        <w:t>«Чуксолинское сельское поселение»</w:t>
      </w:r>
    </w:p>
    <w:p w:rsidR="00AF7E40" w:rsidRPr="00AF7E40" w:rsidRDefault="00AF7E40" w:rsidP="00AF7E40">
      <w:pPr>
        <w:spacing w:after="0" w:line="240" w:lineRule="auto"/>
        <w:ind w:left="-720" w:firstLine="540"/>
        <w:jc w:val="center"/>
        <w:rPr>
          <w:rFonts w:ascii="Antiqua" w:eastAsia="Times New Roman" w:hAnsi="Antiqua" w:cs="Times New Roman"/>
          <w:sz w:val="28"/>
          <w:szCs w:val="28"/>
        </w:rPr>
      </w:pPr>
      <w:r w:rsidRPr="00AF7E40">
        <w:rPr>
          <w:rFonts w:ascii="Antiqua" w:eastAsia="Times New Roman" w:hAnsi="Antiqua" w:cs="Times New Roman"/>
          <w:sz w:val="28"/>
          <w:szCs w:val="28"/>
        </w:rPr>
        <w:t>РЕШАЕТ:</w:t>
      </w:r>
    </w:p>
    <w:p w:rsidR="00AF7E40" w:rsidRDefault="003E3557" w:rsidP="009920BC">
      <w:pPr>
        <w:pStyle w:val="ConsPlusTitle"/>
        <w:jc w:val="both"/>
        <w:rPr>
          <w:b w:val="0"/>
        </w:rPr>
      </w:pPr>
      <w:r w:rsidRPr="00AF7E40">
        <w:rPr>
          <w:b w:val="0"/>
          <w:bCs w:val="0"/>
        </w:rPr>
        <w:t xml:space="preserve"> </w:t>
      </w:r>
      <w:r w:rsidRPr="00AF7E40">
        <w:rPr>
          <w:b w:val="0"/>
          <w:bCs w:val="0"/>
        </w:rPr>
        <w:tab/>
      </w:r>
      <w:r w:rsidR="00AF7E40" w:rsidRPr="00AF7E40">
        <w:rPr>
          <w:b w:val="0"/>
        </w:rPr>
        <w:t xml:space="preserve">1. Внести в Устав муниципального образования «Чуксолинское сельское поселение», утвержденный решением Собрания депутатов муниципального образования «Чуксолинское сельское поселение» </w:t>
      </w:r>
      <w:r w:rsidR="00AF7E40" w:rsidRPr="00AF7E40">
        <w:rPr>
          <w:b w:val="0"/>
        </w:rPr>
        <w:br/>
        <w:t>от  24 декабря 2009 год</w:t>
      </w:r>
      <w:r w:rsidR="00C85E2A">
        <w:rPr>
          <w:b w:val="0"/>
        </w:rPr>
        <w:t>а № 33 (далее – Устав), следующее изменение:</w:t>
      </w:r>
      <w:r w:rsidR="00532AB0">
        <w:rPr>
          <w:b w:val="0"/>
        </w:rPr>
        <w:t xml:space="preserve"> </w:t>
      </w:r>
    </w:p>
    <w:p w:rsidR="006A500B" w:rsidRPr="00E96A3E" w:rsidRDefault="00B93E94" w:rsidP="009920BC">
      <w:pPr>
        <w:pStyle w:val="ConsPlusTitle"/>
        <w:jc w:val="both"/>
        <w:rPr>
          <w:b w:val="0"/>
        </w:rPr>
      </w:pPr>
      <w:r>
        <w:rPr>
          <w:b w:val="0"/>
        </w:rPr>
        <w:tab/>
      </w:r>
      <w:r w:rsidRPr="00E96A3E">
        <w:rPr>
          <w:b w:val="0"/>
        </w:rPr>
        <w:t>1.1.</w:t>
      </w:r>
      <w:r w:rsidR="006A500B" w:rsidRPr="00E96A3E">
        <w:rPr>
          <w:b w:val="0"/>
          <w:shd w:val="clear" w:color="auto" w:fill="FFFFFF"/>
        </w:rPr>
        <w:t xml:space="preserve"> </w:t>
      </w:r>
      <w:r w:rsidR="00F47F2B" w:rsidRPr="00EE273B">
        <w:rPr>
          <w:b w:val="0"/>
        </w:rPr>
        <w:t xml:space="preserve">Абзац </w:t>
      </w:r>
      <w:r w:rsidR="00EE273B" w:rsidRPr="00EE273B">
        <w:rPr>
          <w:b w:val="0"/>
        </w:rPr>
        <w:t>1</w:t>
      </w:r>
      <w:r w:rsidR="00F47F2B" w:rsidRPr="00EE273B">
        <w:rPr>
          <w:b w:val="0"/>
        </w:rPr>
        <w:t xml:space="preserve"> части 3 статьи 1</w:t>
      </w:r>
      <w:r w:rsidR="00EE273B" w:rsidRPr="00EE273B">
        <w:rPr>
          <w:b w:val="0"/>
        </w:rPr>
        <w:t>7</w:t>
      </w:r>
      <w:r w:rsidR="00F47F2B" w:rsidRPr="00EE273B">
        <w:rPr>
          <w:b w:val="0"/>
        </w:rPr>
        <w:t xml:space="preserve"> изложить в следующей редакции:</w:t>
      </w:r>
      <w:r w:rsidR="00EE273B">
        <w:rPr>
          <w:b w:val="0"/>
        </w:rPr>
        <w:t xml:space="preserve">                       </w:t>
      </w:r>
      <w:r w:rsidR="00F47F2B">
        <w:t xml:space="preserve"> </w:t>
      </w:r>
      <w:proofErr w:type="gramStart"/>
      <w:r w:rsidR="006A500B" w:rsidRPr="00C85E2A">
        <w:rPr>
          <w:b w:val="0"/>
          <w:shd w:val="clear" w:color="auto" w:fill="FFFFFF"/>
        </w:rPr>
        <w:t>«</w:t>
      </w:r>
      <w:r w:rsidR="00C85E2A">
        <w:rPr>
          <w:b w:val="0"/>
          <w:shd w:val="clear" w:color="auto" w:fill="FFFFFF"/>
        </w:rPr>
        <w:t>-</w:t>
      </w:r>
      <w:proofErr w:type="gramEnd"/>
      <w:r w:rsidR="00C85E2A" w:rsidRPr="00C85E2A">
        <w:rPr>
          <w:b w:val="0"/>
          <w:spacing w:val="2"/>
          <w:shd w:val="clear" w:color="auto" w:fill="FFFFFF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</w:t>
      </w:r>
      <w:r w:rsidR="00C85E2A" w:rsidRPr="00C85E2A">
        <w:rPr>
          <w:rStyle w:val="apple-converted-space"/>
          <w:b w:val="0"/>
          <w:spacing w:val="2"/>
          <w:shd w:val="clear" w:color="auto" w:fill="FFFFFF"/>
        </w:rPr>
        <w:t> </w:t>
      </w:r>
      <w:hyperlink r:id="rId4" w:history="1">
        <w:r w:rsidR="00C85E2A" w:rsidRPr="00C85E2A">
          <w:rPr>
            <w:rStyle w:val="a5"/>
            <w:rFonts w:eastAsiaTheme="majorEastAsia"/>
            <w:b w:val="0"/>
            <w:color w:val="auto"/>
            <w:spacing w:val="2"/>
            <w:u w:val="none"/>
            <w:shd w:val="clear" w:color="auto" w:fill="FFFFFF"/>
          </w:rPr>
          <w:t>Конституции Российской Федерации</w:t>
        </w:r>
      </w:hyperlink>
      <w:r w:rsidR="00C85E2A" w:rsidRPr="00C85E2A">
        <w:rPr>
          <w:b w:val="0"/>
          <w:spacing w:val="2"/>
          <w:shd w:val="clear" w:color="auto" w:fill="FFFFFF"/>
        </w:rPr>
        <w:t>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proofErr w:type="gramStart"/>
      <w:r w:rsidR="00C85E2A" w:rsidRPr="00C85E2A">
        <w:rPr>
          <w:b w:val="0"/>
          <w:spacing w:val="2"/>
          <w:shd w:val="clear" w:color="auto" w:fill="FFFFFF"/>
        </w:rPr>
        <w:t>;"</w:t>
      </w:r>
      <w:proofErr w:type="gramEnd"/>
      <w:r w:rsidR="006A500B" w:rsidRPr="00C85E2A">
        <w:rPr>
          <w:b w:val="0"/>
          <w:shd w:val="clear" w:color="auto" w:fill="FFFFFF"/>
        </w:rPr>
        <w:t>;</w:t>
      </w:r>
    </w:p>
    <w:p w:rsidR="00092572" w:rsidRDefault="00092572" w:rsidP="0009257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Абзац 1 части 2 статьи 32 изложить в следующей редакции:</w:t>
      </w:r>
      <w:r>
        <w:rPr>
          <w:b/>
          <w:bCs/>
          <w:sz w:val="28"/>
          <w:szCs w:val="28"/>
        </w:rPr>
        <w:t xml:space="preserve"> </w:t>
      </w:r>
    </w:p>
    <w:p w:rsidR="00092572" w:rsidRDefault="00092572" w:rsidP="000925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досрочного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прекращения полномочий Председателя Собрания депутатов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депутатов.». </w:t>
      </w:r>
    </w:p>
    <w:p w:rsidR="00092572" w:rsidRDefault="00092572" w:rsidP="000925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5 статьи 3</w:t>
      </w:r>
      <w:r w:rsidR="007422E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92572" w:rsidRDefault="00092572" w:rsidP="000925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В случае досрочного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прекращения полномочий главы администрации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отсутствия главы поселения, невозможности выполнения им своих обязанностей, его полномочия временно исполняет </w:t>
      </w:r>
      <w:r w:rsidR="007422E7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поселения.».</w:t>
      </w:r>
    </w:p>
    <w:p w:rsidR="00EE273B" w:rsidRDefault="00EE273B" w:rsidP="000925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2572" w:rsidRDefault="00092572" w:rsidP="000925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Часть 1 статьи 6</w:t>
      </w:r>
      <w:r w:rsidR="001E3B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абзац втор</w:t>
      </w:r>
      <w:r w:rsidR="00F47F2B">
        <w:rPr>
          <w:rFonts w:ascii="Times New Roman" w:hAnsi="Times New Roman" w:cs="Times New Roman"/>
          <w:sz w:val="28"/>
          <w:szCs w:val="28"/>
        </w:rPr>
        <w:t>ой изложить в</w:t>
      </w:r>
      <w:r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F47F2B">
        <w:rPr>
          <w:rFonts w:ascii="Times New Roman" w:hAnsi="Times New Roman" w:cs="Times New Roman"/>
          <w:sz w:val="28"/>
          <w:szCs w:val="28"/>
        </w:rPr>
        <w:t>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2572" w:rsidRDefault="00092572" w:rsidP="000925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обсуждений в случае, когда в Устав поселения вносятся изменения в форме точного воспроизведения положений </w:t>
      </w:r>
      <w:r w:rsidRPr="00A363CA"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Федерации,  федеральных законов,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363CA">
        <w:rPr>
          <w:rFonts w:ascii="Times New Roman" w:hAnsi="Times New Roman" w:cs="Times New Roman"/>
          <w:sz w:val="28"/>
          <w:szCs w:val="28"/>
        </w:rPr>
        <w:t xml:space="preserve">онституции </w:t>
      </w:r>
      <w:r>
        <w:rPr>
          <w:rFonts w:ascii="Times New Roman" w:hAnsi="Times New Roman" w:cs="Times New Roman"/>
          <w:sz w:val="28"/>
          <w:szCs w:val="28"/>
        </w:rPr>
        <w:t>Республики Марий Эл или законов Республики Марий Эл</w:t>
      </w:r>
      <w:r w:rsidRPr="00A363CA">
        <w:rPr>
          <w:rFonts w:ascii="Times New Roman" w:hAnsi="Times New Roman" w:cs="Times New Roman"/>
          <w:sz w:val="28"/>
          <w:szCs w:val="28"/>
        </w:rPr>
        <w:t xml:space="preserve"> в целях приведения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proofErr w:type="gramEnd"/>
      <w:r w:rsidRPr="00A36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63CA">
        <w:rPr>
          <w:rFonts w:ascii="Times New Roman" w:hAnsi="Times New Roman" w:cs="Times New Roman"/>
          <w:sz w:val="28"/>
          <w:szCs w:val="28"/>
        </w:rPr>
        <w:t>става в соответствие с этими нормативными правовыми актами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F7E40" w:rsidRPr="0029188C" w:rsidRDefault="00AF7E40" w:rsidP="00AF7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F3">
        <w:rPr>
          <w:rFonts w:ascii="Times New Roman" w:hAnsi="Times New Roman" w:cs="Times New Roman"/>
          <w:sz w:val="28"/>
          <w:szCs w:val="28"/>
        </w:rPr>
        <w:t>2. Настоящее решение</w:t>
      </w:r>
      <w:r w:rsidRPr="0029188C">
        <w:rPr>
          <w:rFonts w:ascii="Times New Roman" w:hAnsi="Times New Roman" w:cs="Times New Roman"/>
          <w:sz w:val="28"/>
          <w:szCs w:val="28"/>
        </w:rPr>
        <w:t xml:space="preserve"> направить в Управление Министерства юстиции Российской Федерации по Республике Марий Эл для государственной регистрации.</w:t>
      </w:r>
    </w:p>
    <w:p w:rsidR="00AF7E40" w:rsidRPr="0029188C" w:rsidRDefault="00AF7E40" w:rsidP="00AF7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88C"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в установленном порядке на информационных стендах после его государственной регистрации. </w:t>
      </w:r>
    </w:p>
    <w:p w:rsidR="00AF7E40" w:rsidRPr="0029188C" w:rsidRDefault="00AF7E40" w:rsidP="00AF7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88C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обнародования.</w:t>
      </w:r>
    </w:p>
    <w:p w:rsidR="00AF7E40" w:rsidRPr="0029188C" w:rsidRDefault="00AF7E40" w:rsidP="00AF7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88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918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188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AF7E40" w:rsidRDefault="00AF7E40" w:rsidP="00AF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E2A" w:rsidRPr="0029188C" w:rsidRDefault="00C85E2A" w:rsidP="00AF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E40" w:rsidRPr="0029188C" w:rsidRDefault="00AF7E40" w:rsidP="00AF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88C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AF7E40" w:rsidRPr="0029188C" w:rsidRDefault="00AF7E40" w:rsidP="00AF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88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AF7E40" w:rsidRPr="0029188C" w:rsidRDefault="00AF7E40" w:rsidP="00AF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88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E3557" w:rsidRPr="003E3557" w:rsidRDefault="00AF7E40" w:rsidP="00C85E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188C">
        <w:rPr>
          <w:rFonts w:ascii="Times New Roman" w:hAnsi="Times New Roman" w:cs="Times New Roman"/>
          <w:sz w:val="28"/>
          <w:szCs w:val="28"/>
        </w:rPr>
        <w:t>«</w:t>
      </w:r>
      <w:r w:rsidRPr="00A865F6">
        <w:rPr>
          <w:rFonts w:ascii="Times New Roman" w:hAnsi="Times New Roman"/>
          <w:color w:val="000000"/>
          <w:sz w:val="28"/>
          <w:szCs w:val="28"/>
        </w:rPr>
        <w:t>Чуксолинское</w:t>
      </w:r>
      <w:r w:rsidRPr="002918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188C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Смородинов</w:t>
      </w:r>
      <w:proofErr w:type="spellEnd"/>
      <w:r w:rsidRPr="002918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E3557" w:rsidRPr="003E3557" w:rsidSect="00C85E2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92B5C"/>
    <w:rsid w:val="00004724"/>
    <w:rsid w:val="00052457"/>
    <w:rsid w:val="00092572"/>
    <w:rsid w:val="00092B5C"/>
    <w:rsid w:val="000C168A"/>
    <w:rsid w:val="00116D74"/>
    <w:rsid w:val="00157504"/>
    <w:rsid w:val="00183AD1"/>
    <w:rsid w:val="001D1FDB"/>
    <w:rsid w:val="001E1DEC"/>
    <w:rsid w:val="001E28CA"/>
    <w:rsid w:val="001E3BB4"/>
    <w:rsid w:val="002519F5"/>
    <w:rsid w:val="002938D8"/>
    <w:rsid w:val="003565AF"/>
    <w:rsid w:val="003E3557"/>
    <w:rsid w:val="004072B4"/>
    <w:rsid w:val="00475D21"/>
    <w:rsid w:val="00532AB0"/>
    <w:rsid w:val="00535D4F"/>
    <w:rsid w:val="005567C4"/>
    <w:rsid w:val="0059493A"/>
    <w:rsid w:val="00631C47"/>
    <w:rsid w:val="006A0F18"/>
    <w:rsid w:val="006A500B"/>
    <w:rsid w:val="006E779F"/>
    <w:rsid w:val="006F4061"/>
    <w:rsid w:val="00730F75"/>
    <w:rsid w:val="007422E7"/>
    <w:rsid w:val="007F7ABF"/>
    <w:rsid w:val="008B359F"/>
    <w:rsid w:val="008B4793"/>
    <w:rsid w:val="00920E5C"/>
    <w:rsid w:val="00942A88"/>
    <w:rsid w:val="00966BB7"/>
    <w:rsid w:val="009920BC"/>
    <w:rsid w:val="009F258F"/>
    <w:rsid w:val="00A53DA1"/>
    <w:rsid w:val="00AC6418"/>
    <w:rsid w:val="00AF7E40"/>
    <w:rsid w:val="00B22BD5"/>
    <w:rsid w:val="00B831B0"/>
    <w:rsid w:val="00B832DF"/>
    <w:rsid w:val="00B93E94"/>
    <w:rsid w:val="00BA71DF"/>
    <w:rsid w:val="00BD4C7D"/>
    <w:rsid w:val="00C036E5"/>
    <w:rsid w:val="00C14946"/>
    <w:rsid w:val="00C83661"/>
    <w:rsid w:val="00C85E2A"/>
    <w:rsid w:val="00CD0329"/>
    <w:rsid w:val="00E761E0"/>
    <w:rsid w:val="00E919FD"/>
    <w:rsid w:val="00E96A3E"/>
    <w:rsid w:val="00EC4802"/>
    <w:rsid w:val="00EE2355"/>
    <w:rsid w:val="00EE273B"/>
    <w:rsid w:val="00EF3056"/>
    <w:rsid w:val="00F1680F"/>
    <w:rsid w:val="00F47F2B"/>
    <w:rsid w:val="00FA0BFD"/>
    <w:rsid w:val="00FA3AD6"/>
    <w:rsid w:val="00FE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21"/>
  </w:style>
  <w:style w:type="paragraph" w:styleId="1">
    <w:name w:val="heading 1"/>
    <w:basedOn w:val="a"/>
    <w:next w:val="a"/>
    <w:link w:val="10"/>
    <w:qFormat/>
    <w:rsid w:val="00092B5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3E35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5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5C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E35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3E3557"/>
    <w:rPr>
      <w:rFonts w:ascii="Arial" w:eastAsia="Times New Roman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3E3557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3E3557"/>
    <w:rPr>
      <w:rFonts w:ascii="Antiqua" w:eastAsia="Times New Roman" w:hAnsi="Antiqua" w:cs="Times New Roman"/>
      <w:b/>
      <w:sz w:val="28"/>
      <w:szCs w:val="24"/>
    </w:rPr>
  </w:style>
  <w:style w:type="paragraph" w:customStyle="1" w:styleId="ConsTitle">
    <w:name w:val="ConsTitle"/>
    <w:rsid w:val="003E35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3E3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basedOn w:val="a0"/>
    <w:unhideWhenUsed/>
    <w:rsid w:val="003E3557"/>
    <w:rPr>
      <w:color w:val="0000FF"/>
      <w:u w:val="single"/>
    </w:rPr>
  </w:style>
  <w:style w:type="paragraph" w:customStyle="1" w:styleId="ConsPlusNormal">
    <w:name w:val="ConsPlusNormal"/>
    <w:rsid w:val="008B3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11"/>
    <w:next w:val="a"/>
    <w:rsid w:val="008B359F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AF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E4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85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SuperUser</cp:lastModifiedBy>
  <cp:revision>33</cp:revision>
  <cp:lastPrinted>2017-03-20T05:53:00Z</cp:lastPrinted>
  <dcterms:created xsi:type="dcterms:W3CDTF">2015-10-14T06:51:00Z</dcterms:created>
  <dcterms:modified xsi:type="dcterms:W3CDTF">2017-03-20T05:54:00Z</dcterms:modified>
</cp:coreProperties>
</file>