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16" w:rsidRPr="00E85216" w:rsidRDefault="00E871B0">
      <w:pPr>
        <w:jc w:val="center"/>
      </w:pPr>
      <w:r w:rsidRPr="00E85216">
        <w:t xml:space="preserve">СОБРАНИЕ ДЕПУТАТОВ МУНИЦИПАЛЬНОГО ОБРАЗОВАНИЯ </w:t>
      </w:r>
    </w:p>
    <w:p w:rsidR="00D93B16" w:rsidRPr="00E85216" w:rsidRDefault="00E871B0">
      <w:pPr>
        <w:jc w:val="center"/>
      </w:pPr>
      <w:r w:rsidRPr="00E85216">
        <w:t>«</w:t>
      </w:r>
      <w:r w:rsidR="00183B26" w:rsidRPr="00E85216">
        <w:t xml:space="preserve">ПЕКТУБАЕВСКОЕ </w:t>
      </w:r>
      <w:r w:rsidRPr="00E85216">
        <w:t>СЕЛЬСКОЕ ПОСЕЛЕНИЕ»</w:t>
      </w:r>
    </w:p>
    <w:p w:rsidR="00D93B16" w:rsidRPr="00E85216" w:rsidRDefault="00D93B16">
      <w:pPr>
        <w:jc w:val="center"/>
      </w:pPr>
    </w:p>
    <w:p w:rsidR="00D93B16" w:rsidRPr="00E85216" w:rsidRDefault="00E871B0">
      <w:pPr>
        <w:jc w:val="center"/>
      </w:pPr>
      <w:r w:rsidRPr="00E85216">
        <w:t>РЕШЕНИЕ</w:t>
      </w:r>
    </w:p>
    <w:p w:rsidR="00E85216" w:rsidRPr="00E85216" w:rsidRDefault="00E85216">
      <w:pPr>
        <w:jc w:val="center"/>
      </w:pPr>
    </w:p>
    <w:p w:rsidR="00E85216" w:rsidRPr="00E85216" w:rsidRDefault="00E85216">
      <w:pPr>
        <w:jc w:val="center"/>
      </w:pPr>
    </w:p>
    <w:p w:rsidR="00E85216" w:rsidRPr="00E85216" w:rsidRDefault="00E85216" w:rsidP="00E85216">
      <w:pPr>
        <w:pStyle w:val="4"/>
        <w:rPr>
          <w:rFonts w:ascii="Times New Roman" w:hAnsi="Times New Roman"/>
          <w:b w:val="0"/>
          <w:sz w:val="24"/>
        </w:rPr>
      </w:pPr>
      <w:r w:rsidRPr="00E85216">
        <w:rPr>
          <w:rFonts w:ascii="Times New Roman" w:hAnsi="Times New Roman"/>
          <w:b w:val="0"/>
          <w:sz w:val="24"/>
        </w:rPr>
        <w:t xml:space="preserve">Двадцать вторая сессия                             </w:t>
      </w:r>
      <w:r w:rsidR="000313B6">
        <w:rPr>
          <w:rFonts w:ascii="Times New Roman" w:hAnsi="Times New Roman"/>
          <w:b w:val="0"/>
          <w:sz w:val="24"/>
        </w:rPr>
        <w:t xml:space="preserve">      </w:t>
      </w:r>
      <w:r w:rsidR="000313B6">
        <w:rPr>
          <w:rFonts w:ascii="Times New Roman" w:hAnsi="Times New Roman"/>
          <w:b w:val="0"/>
          <w:sz w:val="24"/>
        </w:rPr>
        <w:tab/>
        <w:t xml:space="preserve">                       27</w:t>
      </w:r>
      <w:r w:rsidRPr="00E85216">
        <w:rPr>
          <w:rFonts w:ascii="Times New Roman" w:hAnsi="Times New Roman"/>
          <w:b w:val="0"/>
          <w:sz w:val="24"/>
        </w:rPr>
        <w:t xml:space="preserve"> октября  2017 года</w:t>
      </w:r>
    </w:p>
    <w:p w:rsidR="00E85216" w:rsidRPr="00E85216" w:rsidRDefault="00E85216" w:rsidP="00E85216">
      <w:pPr>
        <w:pStyle w:val="4"/>
        <w:rPr>
          <w:rFonts w:ascii="Times New Roman" w:hAnsi="Times New Roman"/>
          <w:b w:val="0"/>
          <w:sz w:val="24"/>
        </w:rPr>
      </w:pPr>
      <w:r w:rsidRPr="00E85216">
        <w:rPr>
          <w:rFonts w:ascii="Times New Roman" w:hAnsi="Times New Roman"/>
          <w:b w:val="0"/>
          <w:sz w:val="24"/>
        </w:rPr>
        <w:t xml:space="preserve">второго  созыва                  </w:t>
      </w:r>
      <w:r w:rsidRPr="00E85216">
        <w:rPr>
          <w:rFonts w:ascii="Times New Roman" w:hAnsi="Times New Roman"/>
          <w:b w:val="0"/>
          <w:sz w:val="24"/>
        </w:rPr>
        <w:tab/>
      </w:r>
      <w:r w:rsidRPr="00E85216">
        <w:rPr>
          <w:rFonts w:ascii="Times New Roman" w:hAnsi="Times New Roman"/>
          <w:b w:val="0"/>
          <w:sz w:val="24"/>
        </w:rPr>
        <w:tab/>
      </w:r>
      <w:r w:rsidRPr="00E85216">
        <w:rPr>
          <w:rFonts w:ascii="Times New Roman" w:hAnsi="Times New Roman"/>
          <w:b w:val="0"/>
          <w:sz w:val="24"/>
        </w:rPr>
        <w:tab/>
      </w:r>
      <w:r w:rsidRPr="00E85216">
        <w:rPr>
          <w:rFonts w:ascii="Times New Roman" w:hAnsi="Times New Roman"/>
          <w:b w:val="0"/>
          <w:sz w:val="24"/>
        </w:rPr>
        <w:tab/>
      </w:r>
      <w:r w:rsidRPr="00E85216">
        <w:rPr>
          <w:rFonts w:ascii="Times New Roman" w:hAnsi="Times New Roman"/>
          <w:b w:val="0"/>
          <w:sz w:val="24"/>
        </w:rPr>
        <w:tab/>
      </w:r>
      <w:r w:rsidRPr="00E85216">
        <w:rPr>
          <w:rFonts w:ascii="Times New Roman" w:hAnsi="Times New Roman"/>
          <w:b w:val="0"/>
          <w:sz w:val="24"/>
        </w:rPr>
        <w:tab/>
        <w:t>№ 159</w:t>
      </w:r>
    </w:p>
    <w:p w:rsidR="00183B26" w:rsidRPr="00E85216" w:rsidRDefault="00183B26" w:rsidP="00183B26">
      <w:pPr>
        <w:pStyle w:val="ConsPlusTitle"/>
        <w:jc w:val="center"/>
        <w:rPr>
          <w:rFonts w:ascii="Times New Roman" w:eastAsia="Times New Roman" w:hAnsi="Times New Roman"/>
          <w:b w:val="0"/>
          <w:sz w:val="24"/>
          <w:szCs w:val="24"/>
        </w:rPr>
      </w:pPr>
      <w:r w:rsidRPr="00E85216">
        <w:rPr>
          <w:rFonts w:ascii="Times New Roman" w:eastAsia="Times New Roman" w:hAnsi="Times New Roman"/>
          <w:b w:val="0"/>
          <w:sz w:val="24"/>
          <w:szCs w:val="24"/>
        </w:rPr>
        <w:t xml:space="preserve">                                                      </w:t>
      </w:r>
    </w:p>
    <w:p w:rsidR="00D93B16" w:rsidRPr="00E85216" w:rsidRDefault="00D93B16">
      <w:pPr>
        <w:jc w:val="center"/>
        <w:rPr>
          <w:b/>
        </w:rPr>
      </w:pPr>
    </w:p>
    <w:p w:rsidR="00D93B16" w:rsidRPr="00E85216" w:rsidRDefault="00D93B16">
      <w:pPr>
        <w:jc w:val="center"/>
      </w:pPr>
    </w:p>
    <w:p w:rsidR="00D93B16" w:rsidRPr="00E85216" w:rsidRDefault="00E871B0">
      <w:pPr>
        <w:jc w:val="center"/>
        <w:rPr>
          <w:bCs/>
        </w:rPr>
      </w:pPr>
      <w:r w:rsidRPr="00E85216">
        <w:t xml:space="preserve">О внесении изменения в </w:t>
      </w:r>
      <w:r w:rsidRPr="00E85216">
        <w:rPr>
          <w:bCs/>
        </w:rPr>
        <w:t xml:space="preserve">Положение о муниципальной службе </w:t>
      </w:r>
    </w:p>
    <w:p w:rsidR="00D93B16" w:rsidRPr="00E85216" w:rsidRDefault="00E871B0">
      <w:pPr>
        <w:jc w:val="center"/>
      </w:pPr>
      <w:r w:rsidRPr="00E85216">
        <w:rPr>
          <w:bCs/>
        </w:rPr>
        <w:t>в муниципальном образовании «</w:t>
      </w:r>
      <w:r w:rsidR="00183B26" w:rsidRPr="00E85216">
        <w:rPr>
          <w:bCs/>
        </w:rPr>
        <w:t>Пектубаевское</w:t>
      </w:r>
      <w:r w:rsidRPr="00E85216">
        <w:rPr>
          <w:bCs/>
        </w:rPr>
        <w:t xml:space="preserve"> сельское поселение»</w:t>
      </w:r>
    </w:p>
    <w:p w:rsidR="00D93B16" w:rsidRPr="00E85216" w:rsidRDefault="00D93B16">
      <w:pPr>
        <w:jc w:val="center"/>
      </w:pPr>
    </w:p>
    <w:p w:rsidR="00D93B16" w:rsidRPr="00E85216" w:rsidRDefault="00D93B16"/>
    <w:p w:rsidR="00D93B16" w:rsidRPr="00E85216" w:rsidRDefault="00E871B0">
      <w:pPr>
        <w:ind w:firstLine="709"/>
        <w:jc w:val="both"/>
      </w:pPr>
      <w:r w:rsidRPr="00E85216">
        <w:t xml:space="preserve">В соответствии с Федеральным законом от 26 июля 2017 года </w:t>
      </w:r>
      <w:r w:rsidRPr="00E85216">
        <w:br/>
        <w:t xml:space="preserve">№ 192-ФЗ «О внесении изменений в отдельные законодательные акты Российской Федерации», </w:t>
      </w:r>
    </w:p>
    <w:p w:rsidR="00D93B16" w:rsidRPr="00E85216" w:rsidRDefault="00E871B0">
      <w:pPr>
        <w:jc w:val="center"/>
      </w:pPr>
      <w:r w:rsidRPr="00E85216">
        <w:t>Собрание депутатов муниципального образования</w:t>
      </w:r>
    </w:p>
    <w:p w:rsidR="00D93B16" w:rsidRPr="00E85216" w:rsidRDefault="00E871B0">
      <w:pPr>
        <w:jc w:val="center"/>
      </w:pPr>
      <w:r w:rsidRPr="00E85216">
        <w:t>«</w:t>
      </w:r>
      <w:r w:rsidR="00183B26" w:rsidRPr="00E85216">
        <w:t>Пектубаевское</w:t>
      </w:r>
      <w:r w:rsidRPr="00E85216">
        <w:t xml:space="preserve"> сельское поселение»</w:t>
      </w:r>
    </w:p>
    <w:p w:rsidR="00D93B16" w:rsidRPr="00E85216" w:rsidRDefault="00E871B0">
      <w:pPr>
        <w:ind w:firstLine="709"/>
        <w:jc w:val="center"/>
      </w:pPr>
      <w:proofErr w:type="gramStart"/>
      <w:r w:rsidRPr="00E85216">
        <w:t>Р</w:t>
      </w:r>
      <w:proofErr w:type="gramEnd"/>
      <w:r w:rsidRPr="00E85216">
        <w:t xml:space="preserve"> Е Ш А Е Т:</w:t>
      </w:r>
    </w:p>
    <w:p w:rsidR="00D93B16" w:rsidRPr="00E85216" w:rsidRDefault="00E871B0">
      <w:pPr>
        <w:ind w:firstLine="709"/>
        <w:jc w:val="both"/>
      </w:pPr>
      <w:r w:rsidRPr="00E85216">
        <w:t>1. Внести следующее изменение в Положение о муниципальной службе в муниципальном образовании «</w:t>
      </w:r>
      <w:r w:rsidR="00183B26" w:rsidRPr="00E85216">
        <w:t>Пектубаевское</w:t>
      </w:r>
      <w:r w:rsidRPr="00E85216">
        <w:t xml:space="preserve"> сельское поселение», утвержденное решением Собрания депутатов муниципального образования «</w:t>
      </w:r>
      <w:r w:rsidR="00183B26" w:rsidRPr="00E85216">
        <w:t>Пектубаевское</w:t>
      </w:r>
      <w:r w:rsidRPr="00E85216">
        <w:t xml:space="preserve"> сельское поселение» от «18» октября 2016 года № </w:t>
      </w:r>
      <w:r w:rsidR="00ED346C" w:rsidRPr="00E85216">
        <w:t>107</w:t>
      </w:r>
      <w:r w:rsidRPr="00E85216">
        <w:t>:</w:t>
      </w:r>
    </w:p>
    <w:p w:rsidR="00D93B16" w:rsidRPr="00E85216" w:rsidRDefault="00E871B0">
      <w:pPr>
        <w:ind w:firstLine="709"/>
        <w:jc w:val="both"/>
      </w:pPr>
      <w:r w:rsidRPr="00E85216">
        <w:t>пункт 10 части 1 статьи 10 дополнить словами:</w:t>
      </w:r>
    </w:p>
    <w:p w:rsidR="00D93B16" w:rsidRPr="00E85216" w:rsidRDefault="00E871B0">
      <w:pPr>
        <w:ind w:firstLine="709"/>
        <w:jc w:val="both"/>
      </w:pPr>
      <w:proofErr w:type="gramStart"/>
      <w:r w:rsidRPr="00E85216">
        <w:t>«- в течение 10 лет со дня истечения срока, установленного для обжалования указанного заключения в призывную комиссию Республики Марий Эл, а если указанное заключение и (или) решение призывной комиссии Республики Марий Эл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</w:t>
      </w:r>
      <w:proofErr w:type="gramEnd"/>
      <w:r w:rsidRPr="00E85216">
        <w:t xml:space="preserve"> указанного заключения и (или) решения призывной комиссии Республики Марий Эл по жалобе гражданина на указанное заключение не были нарушены</w:t>
      </w:r>
      <w:proofErr w:type="gramStart"/>
      <w:r w:rsidRPr="00E85216">
        <w:t>.».</w:t>
      </w:r>
      <w:proofErr w:type="gramEnd"/>
    </w:p>
    <w:p w:rsidR="00D93B16" w:rsidRPr="00E85216" w:rsidRDefault="00E871B0">
      <w:pPr>
        <w:ind w:firstLine="709"/>
        <w:jc w:val="both"/>
      </w:pPr>
      <w:r w:rsidRPr="00E85216">
        <w:t>2. Настоящее решение вступает в силу после его официального опубликования (обнародования).</w:t>
      </w:r>
    </w:p>
    <w:p w:rsidR="00D93B16" w:rsidRPr="00E85216" w:rsidRDefault="00E871B0">
      <w:pPr>
        <w:ind w:firstLine="720"/>
        <w:jc w:val="both"/>
      </w:pPr>
      <w:r w:rsidRPr="00E85216">
        <w:t>3. Обнародовать настоящее решение на информационных стендах муниципального образования «</w:t>
      </w:r>
      <w:r w:rsidR="00ED346C" w:rsidRPr="00E85216">
        <w:t>Пектубаевское</w:t>
      </w:r>
      <w:r w:rsidRPr="00E85216">
        <w:t xml:space="preserve"> сельское поселение» в установленном порядке и  разместить на официальном сайте муниципального образования «Новоторъяльский  муниципальный район» </w:t>
      </w:r>
      <w:hyperlink r:id="rId4" w:history="1">
        <w:r w:rsidRPr="00E85216">
          <w:rPr>
            <w:rStyle w:val="a4"/>
            <w:color w:val="auto"/>
            <w:lang w:val="en-US"/>
          </w:rPr>
          <w:t>http</w:t>
        </w:r>
        <w:r w:rsidRPr="00E85216">
          <w:rPr>
            <w:rStyle w:val="a4"/>
            <w:color w:val="auto"/>
          </w:rPr>
          <w:t>://</w:t>
        </w:r>
        <w:proofErr w:type="spellStart"/>
        <w:r w:rsidRPr="00E85216">
          <w:rPr>
            <w:rStyle w:val="a4"/>
            <w:color w:val="auto"/>
          </w:rPr>
          <w:t>toryal.ru</w:t>
        </w:r>
        <w:proofErr w:type="spellEnd"/>
      </w:hyperlink>
      <w:r w:rsidRPr="00E85216">
        <w:rPr>
          <w:color w:val="auto"/>
        </w:rPr>
        <w:t xml:space="preserve"> </w:t>
      </w:r>
      <w:r w:rsidRPr="00E85216">
        <w:t>(по соглашению).</w:t>
      </w:r>
    </w:p>
    <w:p w:rsidR="00D93B16" w:rsidRPr="00E85216" w:rsidRDefault="00E871B0">
      <w:pPr>
        <w:ind w:firstLine="720"/>
        <w:jc w:val="both"/>
      </w:pPr>
      <w:r w:rsidRPr="00E85216">
        <w:t xml:space="preserve">4. </w:t>
      </w:r>
      <w:proofErr w:type="gramStart"/>
      <w:r w:rsidRPr="00E85216">
        <w:t>Контроль за</w:t>
      </w:r>
      <w:proofErr w:type="gramEnd"/>
      <w:r w:rsidRPr="00E85216">
        <w:t xml:space="preserve"> исполнением настоящего решения возложить на</w:t>
      </w:r>
      <w:r w:rsidR="00ED346C" w:rsidRPr="00E85216">
        <w:t xml:space="preserve"> </w:t>
      </w:r>
      <w:r w:rsidRPr="00E85216">
        <w:t>постоянную комиссию по социальным вопросам, законности и правопорядку.</w:t>
      </w:r>
    </w:p>
    <w:p w:rsidR="00D93B16" w:rsidRPr="00E85216" w:rsidRDefault="00D93B16"/>
    <w:p w:rsidR="00D93B16" w:rsidRPr="00E85216" w:rsidRDefault="00E871B0">
      <w:r w:rsidRPr="00E85216">
        <w:t>Глава муниципального образования</w:t>
      </w:r>
    </w:p>
    <w:p w:rsidR="00D93B16" w:rsidRPr="00E85216" w:rsidRDefault="00E871B0">
      <w:r w:rsidRPr="00E85216">
        <w:t xml:space="preserve">председатель Собрания депутатов </w:t>
      </w:r>
    </w:p>
    <w:p w:rsidR="00D93B16" w:rsidRPr="00E85216" w:rsidRDefault="00E871B0">
      <w:r w:rsidRPr="00E85216">
        <w:t>муниципального образования</w:t>
      </w:r>
    </w:p>
    <w:p w:rsidR="00E871B0" w:rsidRPr="00E85216" w:rsidRDefault="00E871B0">
      <w:r w:rsidRPr="00E85216">
        <w:t>«</w:t>
      </w:r>
      <w:r w:rsidR="00ED346C" w:rsidRPr="00E85216">
        <w:t>Пектубаевское</w:t>
      </w:r>
      <w:r w:rsidRPr="00E85216">
        <w:t xml:space="preserve"> сельское поселение»                                                    </w:t>
      </w:r>
      <w:r w:rsidR="00ED346C" w:rsidRPr="00E85216">
        <w:t>Г. Кочакова</w:t>
      </w:r>
    </w:p>
    <w:sectPr w:rsidR="00E871B0" w:rsidRPr="00E85216" w:rsidSect="00D93B1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D19"/>
    <w:rsid w:val="000313B6"/>
    <w:rsid w:val="00183B26"/>
    <w:rsid w:val="002A5DB9"/>
    <w:rsid w:val="009C1B22"/>
    <w:rsid w:val="00B74D19"/>
    <w:rsid w:val="00D93B16"/>
    <w:rsid w:val="00E85216"/>
    <w:rsid w:val="00E871B0"/>
    <w:rsid w:val="00ED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16"/>
    <w:pPr>
      <w:suppressAutoHyphens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E85216"/>
    <w:pPr>
      <w:keepNext/>
      <w:suppressAutoHyphens w:val="0"/>
      <w:jc w:val="both"/>
      <w:outlineLvl w:val="3"/>
    </w:pPr>
    <w:rPr>
      <w:rFonts w:ascii="Antiqua" w:hAnsi="Antiqua"/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93B16"/>
  </w:style>
  <w:style w:type="character" w:customStyle="1" w:styleId="a3">
    <w:name w:val="Символ сноски"/>
    <w:basedOn w:val="1"/>
    <w:rsid w:val="00D93B16"/>
    <w:rPr>
      <w:vertAlign w:val="superscript"/>
    </w:rPr>
  </w:style>
  <w:style w:type="character" w:styleId="a4">
    <w:name w:val="Hyperlink"/>
    <w:rsid w:val="00D93B16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D93B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93B16"/>
    <w:pPr>
      <w:spacing w:after="140" w:line="288" w:lineRule="auto"/>
    </w:pPr>
  </w:style>
  <w:style w:type="paragraph" w:styleId="a7">
    <w:name w:val="List"/>
    <w:basedOn w:val="a6"/>
    <w:rsid w:val="00D93B16"/>
    <w:rPr>
      <w:rFonts w:cs="Mangal"/>
    </w:rPr>
  </w:style>
  <w:style w:type="paragraph" w:styleId="a8">
    <w:name w:val="caption"/>
    <w:basedOn w:val="a"/>
    <w:qFormat/>
    <w:rsid w:val="00D93B16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D93B16"/>
    <w:pPr>
      <w:suppressLineNumbers/>
    </w:pPr>
    <w:rPr>
      <w:rFonts w:cs="Mangal"/>
    </w:rPr>
  </w:style>
  <w:style w:type="paragraph" w:customStyle="1" w:styleId="a9">
    <w:name w:val="Знак Знак Знак Знак"/>
    <w:basedOn w:val="a"/>
    <w:rsid w:val="00D93B16"/>
    <w:pPr>
      <w:spacing w:before="280" w:after="28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D93B16"/>
    <w:pPr>
      <w:widowControl w:val="0"/>
      <w:suppressAutoHyphens/>
      <w:ind w:firstLine="720"/>
    </w:pPr>
    <w:rPr>
      <w:rFonts w:ascii="Arial" w:hAnsi="Arial" w:cs="Arial"/>
      <w:color w:val="000000"/>
    </w:rPr>
  </w:style>
  <w:style w:type="paragraph" w:customStyle="1" w:styleId="aa">
    <w:name w:val="Знак"/>
    <w:basedOn w:val="a"/>
    <w:rsid w:val="00D93B16"/>
    <w:pPr>
      <w:spacing w:before="280" w:after="280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footnote text"/>
    <w:basedOn w:val="a"/>
    <w:rsid w:val="00D93B16"/>
    <w:rPr>
      <w:sz w:val="20"/>
      <w:szCs w:val="20"/>
    </w:rPr>
  </w:style>
  <w:style w:type="paragraph" w:customStyle="1" w:styleId="ConsPlusTitle">
    <w:name w:val="ConsPlusTitle"/>
    <w:basedOn w:val="ConsPlusNormal"/>
    <w:next w:val="ConsPlusNormal"/>
    <w:rsid w:val="00D93B16"/>
    <w:pPr>
      <w:ind w:firstLine="0"/>
    </w:pPr>
    <w:rPr>
      <w:rFonts w:eastAsia="Arial" w:cs="Times New Roman"/>
      <w:b/>
      <w:sz w:val="16"/>
      <w:szCs w:val="16"/>
    </w:rPr>
  </w:style>
  <w:style w:type="character" w:customStyle="1" w:styleId="40">
    <w:name w:val="Заголовок 4 Знак"/>
    <w:basedOn w:val="a0"/>
    <w:link w:val="4"/>
    <w:rsid w:val="00E85216"/>
    <w:rPr>
      <w:rFonts w:ascii="Antiqua" w:hAnsi="Antiqua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y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admin</dc:creator>
  <cp:lastModifiedBy>Пользователь Windows</cp:lastModifiedBy>
  <cp:revision>7</cp:revision>
  <cp:lastPrinted>2017-10-27T05:47:00Z</cp:lastPrinted>
  <dcterms:created xsi:type="dcterms:W3CDTF">2017-10-24T12:58:00Z</dcterms:created>
  <dcterms:modified xsi:type="dcterms:W3CDTF">2017-10-27T05:48:00Z</dcterms:modified>
</cp:coreProperties>
</file>