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C" w:rsidRDefault="00CE42DC" w:rsidP="00A9692C">
      <w:pPr>
        <w:jc w:val="center"/>
        <w:rPr>
          <w:sz w:val="28"/>
          <w:szCs w:val="28"/>
        </w:rPr>
      </w:pPr>
    </w:p>
    <w:p w:rsidR="00CE42DC" w:rsidRPr="00AF393F" w:rsidRDefault="00CE42DC" w:rsidP="00A9692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о доходах, расходах, об имуществе и обязательствах 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имущественного характера лиц, замещающих должности муниципальной службы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в Администрации муниципального образования «Городское поселение Новый </w:t>
      </w:r>
      <w:proofErr w:type="spellStart"/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>Торъял</w:t>
      </w:r>
      <w:proofErr w:type="spellEnd"/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и членов их семей за период с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>1 января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 г. по 31 декабря 2017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CE42DC" w:rsidRPr="00AF393F" w:rsidRDefault="00CE42DC" w:rsidP="00A9692C">
      <w:pPr>
        <w:jc w:val="center"/>
        <w:rPr>
          <w:rFonts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30"/>
        <w:gridCol w:w="1180"/>
        <w:gridCol w:w="1134"/>
        <w:gridCol w:w="766"/>
        <w:gridCol w:w="1260"/>
        <w:gridCol w:w="1120"/>
        <w:gridCol w:w="980"/>
        <w:gridCol w:w="977"/>
        <w:gridCol w:w="1276"/>
        <w:gridCol w:w="1417"/>
        <w:gridCol w:w="1510"/>
      </w:tblGrid>
      <w:tr w:rsidR="00CE42DC" w:rsidRPr="00AF393F" w:rsidTr="002D3D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N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4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545F">
              <w:rPr>
                <w:rFonts w:ascii="Times New Roman" w:hAnsi="Times New Roman" w:cs="Times New Roman"/>
              </w:rPr>
              <w:t>/</w:t>
            </w:r>
            <w:proofErr w:type="spellStart"/>
            <w:r w:rsidRPr="00DF54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Декларированный годовой доход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CE42DC" w:rsidRPr="00AF393F" w:rsidTr="002D3D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545F">
              <w:rPr>
                <w:rFonts w:ascii="Times New Roman" w:hAnsi="Times New Roman" w:cs="Times New Roman"/>
              </w:rPr>
              <w:t>.м</w:t>
            </w:r>
            <w:proofErr w:type="gramEnd"/>
            <w:r w:rsidRPr="00DF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545F">
              <w:rPr>
                <w:rFonts w:ascii="Times New Roman" w:hAnsi="Times New Roman" w:cs="Times New Roman"/>
              </w:rPr>
              <w:t>.м</w:t>
            </w:r>
            <w:proofErr w:type="gramEnd"/>
            <w:r w:rsidRPr="00DF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2DC" w:rsidTr="00B56C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101"/>
            <w:r w:rsidRPr="00DF545F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Егошин А.П.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</w:t>
            </w: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квартира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tabs>
                <w:tab w:val="left" w:pos="870"/>
              </w:tabs>
              <w:jc w:val="center"/>
              <w:rPr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CE42DC" w:rsidRPr="00DF545F" w:rsidRDefault="0040659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3D38">
              <w:rPr>
                <w:rFonts w:ascii="Times New Roman" w:hAnsi="Times New Roman" w:cs="Times New Roman"/>
              </w:rPr>
              <w:t xml:space="preserve">бщая долевая </w:t>
            </w:r>
            <w:r w:rsidR="00CE42D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Шевроле-Орландо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1060915</w:t>
            </w:r>
            <w:r w:rsidR="00CE42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40659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42DC">
              <w:rPr>
                <w:rFonts w:ascii="Times New Roman" w:hAnsi="Times New Roman" w:cs="Times New Roman"/>
              </w:rPr>
              <w:t>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B5CBD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169178,45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B56C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102"/>
            <w:r w:rsidRPr="00DF545F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FA6BE3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BE3">
              <w:rPr>
                <w:rFonts w:ascii="Times New Roman" w:hAnsi="Times New Roman" w:cs="Times New Roman"/>
                <w:sz w:val="22"/>
                <w:szCs w:val="22"/>
              </w:rPr>
              <w:t>Исполняющая</w:t>
            </w:r>
            <w:proofErr w:type="gramEnd"/>
            <w:r w:rsidRPr="00FA6BE3">
              <w:rPr>
                <w:rFonts w:ascii="Times New Roman" w:hAnsi="Times New Roman" w:cs="Times New Roman"/>
                <w:sz w:val="22"/>
                <w:szCs w:val="22"/>
              </w:rPr>
              <w:t xml:space="preserve"> обязанности заместителя главы администрации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lastRenderedPageBreak/>
              <w:t>квартира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B56C8E" w:rsidRDefault="00B56C8E" w:rsidP="00A9692C">
            <w:pPr>
              <w:jc w:val="center"/>
              <w:rPr>
                <w:lang w:eastAsia="ru-RU" w:bidi="ar-SA"/>
              </w:rPr>
            </w:pPr>
          </w:p>
          <w:p w:rsidR="00CE42DC" w:rsidRPr="00384D76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к</w:t>
            </w:r>
            <w:r w:rsidRPr="00384D76">
              <w:rPr>
                <w:sz w:val="22"/>
                <w:szCs w:val="22"/>
                <w:lang w:eastAsia="ru-RU" w:bidi="ar-SA"/>
              </w:rPr>
              <w:t>омната в коммунальной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47,3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B56C8E" w:rsidRDefault="00B56C8E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84801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48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E0371F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56C8E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413320,40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7B7C65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Pr="00356F0B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земельный участок под индивидуальное гаражное строительство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Pr="00356F0B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гараж</w:t>
            </w:r>
          </w:p>
          <w:p w:rsidR="00CE42DC" w:rsidRPr="00384D76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Pr="00356F0B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Pr="00356F0B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47,1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35,0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FA6BE3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E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F15BA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6F15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F15BA" w:rsidRDefault="006F15B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6F15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56C8E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668314,70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3</w:t>
            </w:r>
            <w:r w:rsidR="006F15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545F">
              <w:rPr>
                <w:rFonts w:ascii="Times New Roman" w:hAnsi="Times New Roman" w:cs="Times New Roman"/>
              </w:rPr>
              <w:t>Еросланова</w:t>
            </w:r>
            <w:proofErr w:type="spellEnd"/>
            <w:r w:rsidRPr="00DF545F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общая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долевая</w:t>
            </w:r>
          </w:p>
          <w:p w:rsidR="00CE42DC" w:rsidRPr="00246143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(1/2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F15B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246938,35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Супруг</w:t>
            </w:r>
          </w:p>
          <w:p w:rsidR="00CE42DC" w:rsidRPr="00B753C6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общая</w:t>
            </w:r>
          </w:p>
          <w:p w:rsidR="00CE42DC" w:rsidRPr="009629A7" w:rsidRDefault="00CE42DC" w:rsidP="00A9692C">
            <w:pPr>
              <w:jc w:val="center"/>
              <w:rPr>
                <w:rFonts w:cs="Times New Roman"/>
                <w:lang w:eastAsia="ru-RU" w:bidi="ar-SA"/>
              </w:rPr>
            </w:pPr>
            <w:r w:rsidRPr="009629A7">
              <w:rPr>
                <w:rFonts w:cs="Times New Roman"/>
                <w:lang w:eastAsia="ru-RU" w:bidi="ar-SA"/>
              </w:rPr>
              <w:t>долевая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F545F">
              <w:rPr>
                <w:rFonts w:ascii="Times New Roman" w:hAnsi="Times New Roman" w:cs="Times New Roman"/>
              </w:rPr>
              <w:t>втомобиль легковой</w:t>
            </w:r>
          </w:p>
          <w:p w:rsidR="00CE42DC" w:rsidRPr="004142D7" w:rsidRDefault="00CE42DC" w:rsidP="00A9692C">
            <w:pPr>
              <w:jc w:val="center"/>
              <w:rPr>
                <w:lang w:val="en-US" w:eastAsia="ru-RU" w:bidi="ar-SA"/>
              </w:rPr>
            </w:pPr>
            <w:r w:rsidRPr="004142D7">
              <w:rPr>
                <w:sz w:val="22"/>
                <w:szCs w:val="22"/>
                <w:lang w:val="en-US" w:eastAsia="ru-RU" w:bidi="ar-SA"/>
              </w:rPr>
              <w:t>HYUNDAI ELANTRA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F15B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9629A7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B7703A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B7703A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</w:t>
            </w:r>
            <w:r w:rsidRPr="00DF545F">
              <w:rPr>
                <w:rFonts w:ascii="Times New Roman" w:hAnsi="Times New Roman" w:cs="Times New Roman"/>
              </w:rPr>
              <w:t>ва Ю.Ю.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77904,03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A9692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E42DC" w:rsidRPr="00DF54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</w:t>
            </w:r>
            <w:r>
              <w:rPr>
                <w:rFonts w:ascii="Times New Roman" w:hAnsi="Times New Roman" w:cs="Times New Roman"/>
              </w:rPr>
              <w:lastRenderedPageBreak/>
              <w:t>ль легковой ВАЗ-2199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42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В.В.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037E1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108216,26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9A0536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Pr="006C420F" w:rsidRDefault="006C420F" w:rsidP="00B7703A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склад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8758A4" w:rsidRPr="006C420F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общая долевая (1/8)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8758A4" w:rsidRPr="006C420F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856,3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P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6C420F" w:rsidRDefault="006C420F" w:rsidP="00A9692C">
            <w:pPr>
              <w:jc w:val="center"/>
              <w:rPr>
                <w:lang w:eastAsia="ru-RU" w:bidi="ar-SA"/>
              </w:rPr>
            </w:pPr>
          </w:p>
          <w:p w:rsidR="008758A4" w:rsidRPr="006C420F" w:rsidRDefault="006C420F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B7703A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20F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Pr="006037E1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62981,09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20F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BA6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Pr="006037E1" w:rsidRDefault="00CB4DD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A0536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Pr="009A0536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илой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Pr="009A0536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proofErr w:type="spellStart"/>
            <w:r>
              <w:rPr>
                <w:rFonts w:ascii="Times New Roman" w:hAnsi="Times New Roman" w:cs="Times New Roman"/>
              </w:rPr>
              <w:t>Vectra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965421,96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0F" w:rsidRDefault="009A0536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20F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9A0536" w:rsidP="00BA6D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Pr="006037E1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A9692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A9692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0F" w:rsidRDefault="00BA6D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58B5" w:rsidRDefault="00E158B5"/>
    <w:sectPr w:rsidR="00E158B5" w:rsidSect="00CE42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DC"/>
    <w:rsid w:val="000C6276"/>
    <w:rsid w:val="002209DA"/>
    <w:rsid w:val="002B6417"/>
    <w:rsid w:val="002D3D38"/>
    <w:rsid w:val="00406594"/>
    <w:rsid w:val="006626F5"/>
    <w:rsid w:val="006C420F"/>
    <w:rsid w:val="006F15BA"/>
    <w:rsid w:val="008758A4"/>
    <w:rsid w:val="008B5CBD"/>
    <w:rsid w:val="009A0536"/>
    <w:rsid w:val="00A9692C"/>
    <w:rsid w:val="00AC31B8"/>
    <w:rsid w:val="00B56C8E"/>
    <w:rsid w:val="00B7703A"/>
    <w:rsid w:val="00BA6D5A"/>
    <w:rsid w:val="00BD2C5A"/>
    <w:rsid w:val="00C57633"/>
    <w:rsid w:val="00CB4DD6"/>
    <w:rsid w:val="00CE42DC"/>
    <w:rsid w:val="00E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E42D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4">
    <w:name w:val="Прижатый влево"/>
    <w:basedOn w:val="a"/>
    <w:next w:val="a"/>
    <w:uiPriority w:val="99"/>
    <w:rsid w:val="00CE42D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2018-05-14T13:52:00Z</cp:lastPrinted>
  <dcterms:created xsi:type="dcterms:W3CDTF">2018-05-14T12:24:00Z</dcterms:created>
  <dcterms:modified xsi:type="dcterms:W3CDTF">2018-05-22T07:23:00Z</dcterms:modified>
</cp:coreProperties>
</file>