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709"/>
        <w:gridCol w:w="4394"/>
      </w:tblGrid>
      <w:tr w:rsidR="00E14A06" w:rsidRPr="00CC3320" w:rsidTr="0079204B">
        <w:tc>
          <w:tcPr>
            <w:tcW w:w="4395" w:type="dxa"/>
          </w:tcPr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«ПЕКТУБАЙ  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ЯЛЫСЕ ИЛЕМ»</w:t>
            </w:r>
          </w:p>
          <w:p w:rsidR="00E14A06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МУНИЦИПАЛЬНЫЙ 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ОБРАЗОВАНИЙЫН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АДМИНИСТРАЦИЙЖЕ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14A06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E14A06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ОБРАЗОВАНИЯ 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«ПЕКТУБАЕВСКОЕ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</w:p>
          <w:p w:rsidR="00E14A06" w:rsidRPr="00CC3320" w:rsidRDefault="00E14A06" w:rsidP="0079204B">
            <w:pPr>
              <w:jc w:val="center"/>
              <w:rPr>
                <w:b/>
                <w:sz w:val="28"/>
                <w:szCs w:val="28"/>
              </w:rPr>
            </w:pPr>
            <w:r w:rsidRPr="00CC3320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14A06" w:rsidRDefault="00E14A06" w:rsidP="00E14A06">
      <w:pPr>
        <w:shd w:val="clear" w:color="auto" w:fill="FFFFFF"/>
        <w:jc w:val="center"/>
        <w:rPr>
          <w:sz w:val="28"/>
          <w:szCs w:val="28"/>
        </w:rPr>
      </w:pPr>
    </w:p>
    <w:p w:rsidR="00E14A06" w:rsidRDefault="00E14A06" w:rsidP="00E14A06">
      <w:pPr>
        <w:shd w:val="clear" w:color="auto" w:fill="FFFFFF"/>
        <w:jc w:val="center"/>
        <w:rPr>
          <w:sz w:val="28"/>
          <w:szCs w:val="28"/>
        </w:rPr>
      </w:pPr>
    </w:p>
    <w:p w:rsidR="00E14A06" w:rsidRDefault="00E14A06" w:rsidP="00E14A06">
      <w:pPr>
        <w:shd w:val="clear" w:color="auto" w:fill="FFFFFF"/>
        <w:jc w:val="center"/>
        <w:rPr>
          <w:sz w:val="28"/>
          <w:szCs w:val="28"/>
        </w:rPr>
      </w:pPr>
    </w:p>
    <w:p w:rsidR="00D63898" w:rsidRDefault="00E14A06" w:rsidP="00E14A06">
      <w:pPr>
        <w:shd w:val="clear" w:color="auto" w:fill="FFFFFF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  22 декабря 2014 </w:t>
      </w:r>
      <w:r w:rsidRPr="005A21E1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A21E1">
        <w:rPr>
          <w:sz w:val="28"/>
          <w:szCs w:val="28"/>
        </w:rPr>
        <w:t>№</w:t>
      </w:r>
      <w:r>
        <w:rPr>
          <w:sz w:val="28"/>
          <w:szCs w:val="28"/>
        </w:rPr>
        <w:t xml:space="preserve"> 89</w:t>
      </w:r>
    </w:p>
    <w:p w:rsidR="00D63898" w:rsidRDefault="00D63898" w:rsidP="00E14A06">
      <w:pPr>
        <w:widowControl/>
        <w:rPr>
          <w:sz w:val="26"/>
          <w:szCs w:val="26"/>
        </w:rPr>
      </w:pP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sz w:val="28"/>
        </w:rPr>
      </w:pPr>
    </w:p>
    <w:p w:rsidR="00D63898" w:rsidRDefault="00D63898" w:rsidP="00D63898">
      <w:pPr>
        <w:jc w:val="center"/>
        <w:rPr>
          <w:sz w:val="28"/>
          <w:szCs w:val="28"/>
        </w:rPr>
      </w:pPr>
    </w:p>
    <w:p w:rsidR="00D63898" w:rsidRDefault="00D63898" w:rsidP="00D63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службы, </w:t>
      </w:r>
    </w:p>
    <w:p w:rsidR="00D63898" w:rsidRDefault="00D63898" w:rsidP="00D63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замещении</w:t>
      </w:r>
      <w:proofErr w:type="gramEnd"/>
      <w:r>
        <w:rPr>
          <w:sz w:val="28"/>
          <w:szCs w:val="28"/>
        </w:rPr>
        <w:t xml:space="preserve"> которых на гражданина налагаются ограничения при </w:t>
      </w:r>
      <w:r>
        <w:rPr>
          <w:sz w:val="28"/>
          <w:szCs w:val="28"/>
        </w:rPr>
        <w:br/>
        <w:t>заключении  трудового или гражданско-правового договора</w:t>
      </w: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b/>
          <w:sz w:val="28"/>
        </w:rPr>
      </w:pP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sz w:val="28"/>
        </w:rPr>
      </w:pP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</w:rPr>
      </w:pPr>
      <w:r>
        <w:rPr>
          <w:sz w:val="28"/>
        </w:rPr>
        <w:tab/>
        <w:t xml:space="preserve">На основании Указа Президента Российской Федерации </w:t>
      </w:r>
      <w:r>
        <w:rPr>
          <w:sz w:val="28"/>
        </w:rPr>
        <w:br/>
        <w:t xml:space="preserve">от 21.07.2010 г. № 925 «О мерах по реализации отдельных положений </w:t>
      </w:r>
      <w:r>
        <w:rPr>
          <w:sz w:val="28"/>
        </w:rPr>
        <w:br/>
        <w:t>Федерального закона «О противодействии коррупции», статьи 12 Федерального закона от 25.12.2008 г. № 273 «О противодействии коррупции», Администрация муниципального образования «</w:t>
      </w:r>
      <w:r w:rsidR="00E14A06">
        <w:rPr>
          <w:sz w:val="28"/>
        </w:rPr>
        <w:t>Пектубаевское сельское поселение</w:t>
      </w:r>
      <w:r>
        <w:rPr>
          <w:sz w:val="28"/>
        </w:rPr>
        <w:t>»</w:t>
      </w: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  <w:t>1. Утвердить прилагаемый  Перечень должностей муниципальной службы в Администрации муниципального образования «</w:t>
      </w:r>
      <w:r w:rsidR="00E14A06">
        <w:rPr>
          <w:sz w:val="28"/>
        </w:rPr>
        <w:t>Пектубаевское сельское поселение</w:t>
      </w:r>
      <w:r>
        <w:rPr>
          <w:sz w:val="28"/>
        </w:rPr>
        <w:t xml:space="preserve">», при замещении которых на гражданина налагаются </w:t>
      </w:r>
      <w:r>
        <w:rPr>
          <w:sz w:val="28"/>
        </w:rPr>
        <w:br/>
        <w:t xml:space="preserve">ограничения </w:t>
      </w:r>
      <w:r>
        <w:rPr>
          <w:sz w:val="28"/>
          <w:szCs w:val="28"/>
        </w:rPr>
        <w:t>при заключении  трудового или гражданско-правового договора.</w:t>
      </w: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</w:t>
      </w:r>
      <w:r w:rsidR="00E14A06">
        <w:rPr>
          <w:sz w:val="28"/>
          <w:szCs w:val="28"/>
        </w:rPr>
        <w:t>главного специалиста администрации муниципального образования «Пектубаевское сельское поселение» Матвееву Е.В.</w:t>
      </w: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</w:p>
    <w:p w:rsidR="00D63898" w:rsidRDefault="00E14A06" w:rsidP="00D63898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D63898">
        <w:rPr>
          <w:sz w:val="28"/>
          <w:szCs w:val="28"/>
        </w:rPr>
        <w:t>дминистрации</w:t>
      </w:r>
    </w:p>
    <w:p w:rsidR="00D63898" w:rsidRDefault="00D63898" w:rsidP="00D6389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3898" w:rsidRDefault="00D63898" w:rsidP="00E14A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14A06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A06">
        <w:rPr>
          <w:sz w:val="28"/>
          <w:szCs w:val="28"/>
        </w:rPr>
        <w:t xml:space="preserve">                          С. Овчинников</w:t>
      </w: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D63898" w:rsidRDefault="00D63898" w:rsidP="00D63898">
      <w:pPr>
        <w:pStyle w:val="a3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3898" w:rsidRDefault="00D63898" w:rsidP="00D63898">
      <w:pPr>
        <w:pStyle w:val="a3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63898" w:rsidRDefault="00D63898" w:rsidP="00D63898">
      <w:pPr>
        <w:pStyle w:val="a3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3898" w:rsidRDefault="00D63898" w:rsidP="00D63898">
      <w:pPr>
        <w:pStyle w:val="a3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D226C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 xml:space="preserve">» </w:t>
      </w:r>
    </w:p>
    <w:p w:rsidR="00D63898" w:rsidRDefault="00D63898" w:rsidP="00D63898">
      <w:pPr>
        <w:pStyle w:val="a3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A06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декабря 2014 г. №  </w:t>
      </w:r>
      <w:r w:rsidR="00E14A06">
        <w:rPr>
          <w:sz w:val="28"/>
          <w:szCs w:val="28"/>
        </w:rPr>
        <w:t>89</w:t>
      </w:r>
    </w:p>
    <w:p w:rsidR="00D63898" w:rsidRDefault="00D63898" w:rsidP="00D63898">
      <w:pPr>
        <w:pStyle w:val="a3"/>
        <w:widowControl/>
        <w:spacing w:after="0"/>
        <w:ind w:left="3686" w:right="-142"/>
        <w:jc w:val="center"/>
        <w:rPr>
          <w:sz w:val="28"/>
          <w:szCs w:val="28"/>
        </w:rPr>
      </w:pPr>
    </w:p>
    <w:p w:rsidR="00D63898" w:rsidRDefault="00D63898" w:rsidP="00D63898">
      <w:pPr>
        <w:pStyle w:val="a3"/>
        <w:widowControl/>
        <w:spacing w:after="0"/>
        <w:ind w:left="0" w:right="-142"/>
        <w:rPr>
          <w:sz w:val="28"/>
          <w:szCs w:val="28"/>
        </w:rPr>
      </w:pP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sz w:val="28"/>
          <w:szCs w:val="28"/>
        </w:rPr>
      </w:pPr>
      <w:r>
        <w:rPr>
          <w:sz w:val="28"/>
        </w:rPr>
        <w:t>Перечень должностей муниципальной службы в Администрации</w:t>
      </w:r>
      <w:r>
        <w:rPr>
          <w:sz w:val="28"/>
        </w:rPr>
        <w:br/>
        <w:t xml:space="preserve"> муниципального образования «</w:t>
      </w:r>
      <w:r w:rsidR="00E14A06">
        <w:rPr>
          <w:sz w:val="28"/>
        </w:rPr>
        <w:t>Пектубаевское сельское поселение</w:t>
      </w:r>
      <w:r>
        <w:rPr>
          <w:sz w:val="28"/>
        </w:rPr>
        <w:t xml:space="preserve">», при замещении которых на гражданина налагаются  ограничения </w:t>
      </w:r>
      <w:r>
        <w:rPr>
          <w:sz w:val="28"/>
          <w:szCs w:val="28"/>
        </w:rPr>
        <w:t>при заключении  трудового или гражданско-правового договора</w:t>
      </w:r>
    </w:p>
    <w:p w:rsidR="00D63898" w:rsidRDefault="00D63898" w:rsidP="00D63898">
      <w:pPr>
        <w:pStyle w:val="a3"/>
        <w:widowControl/>
        <w:spacing w:after="0"/>
        <w:ind w:left="0" w:right="-142"/>
        <w:jc w:val="center"/>
        <w:rPr>
          <w:b/>
          <w:sz w:val="28"/>
          <w:szCs w:val="28"/>
        </w:rPr>
      </w:pPr>
    </w:p>
    <w:p w:rsidR="00657C15" w:rsidRPr="00053B7D" w:rsidRDefault="006B3E9A" w:rsidP="00657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Главные</w:t>
      </w:r>
      <w:r w:rsidR="00657C1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="00657C15">
        <w:rPr>
          <w:sz w:val="28"/>
          <w:szCs w:val="28"/>
        </w:rPr>
        <w:t xml:space="preserve"> Администрации муниципального образования «Пектубаевское сельское поселение»</w:t>
      </w:r>
    </w:p>
    <w:p w:rsidR="00657C15" w:rsidRPr="00053B7D" w:rsidRDefault="00657C15" w:rsidP="00657C15">
      <w:pPr>
        <w:ind w:firstLine="720"/>
        <w:jc w:val="both"/>
        <w:rPr>
          <w:sz w:val="28"/>
          <w:szCs w:val="28"/>
        </w:rPr>
      </w:pPr>
    </w:p>
    <w:p w:rsidR="00D63898" w:rsidRDefault="00D63898" w:rsidP="00D63898">
      <w:pPr>
        <w:rPr>
          <w:rFonts w:eastAsia="SimSun"/>
          <w:kern w:val="1"/>
          <w:lang w:bidi="ru-RU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922F02" w:rsidRDefault="006B3E9A"/>
    <w:sectPr w:rsidR="00922F02" w:rsidSect="00147FFC">
      <w:pgSz w:w="11907" w:h="16839"/>
      <w:pgMar w:top="1134" w:right="850" w:bottom="1134" w:left="1701" w:header="720" w:footer="720" w:gutter="0"/>
      <w:cols w:space="34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418B"/>
    <w:multiLevelType w:val="multilevel"/>
    <w:tmpl w:val="5494418B"/>
    <w:name w:val="НÍуóмìеåрðоîвâаàнíнíыûйé сñпïиè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lowerLetter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98"/>
    <w:rsid w:val="00186198"/>
    <w:rsid w:val="001A7FB3"/>
    <w:rsid w:val="002243A5"/>
    <w:rsid w:val="002E03E3"/>
    <w:rsid w:val="00385587"/>
    <w:rsid w:val="00400C59"/>
    <w:rsid w:val="00481274"/>
    <w:rsid w:val="004C504D"/>
    <w:rsid w:val="00657C15"/>
    <w:rsid w:val="006B3E9A"/>
    <w:rsid w:val="0073354C"/>
    <w:rsid w:val="00D3400E"/>
    <w:rsid w:val="00D63898"/>
    <w:rsid w:val="00E14A06"/>
    <w:rsid w:val="00ED226C"/>
    <w:rsid w:val="00F000B8"/>
    <w:rsid w:val="00FB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C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89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38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7C1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Информация об изменениях документа"/>
    <w:basedOn w:val="a"/>
    <w:next w:val="a"/>
    <w:rsid w:val="00657C15"/>
    <w:pPr>
      <w:widowControl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2014-12-22T11:04:00Z</cp:lastPrinted>
  <dcterms:created xsi:type="dcterms:W3CDTF">2014-12-22T10:36:00Z</dcterms:created>
  <dcterms:modified xsi:type="dcterms:W3CDTF">2014-12-23T11:25:00Z</dcterms:modified>
</cp:coreProperties>
</file>