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34" w:rsidRPr="004F4E2B" w:rsidRDefault="00441234" w:rsidP="00441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E2B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4F4E2B">
        <w:rPr>
          <w:rFonts w:ascii="Times New Roman" w:hAnsi="Times New Roman" w:cs="Times New Roman"/>
          <w:sz w:val="28"/>
          <w:szCs w:val="28"/>
        </w:rPr>
        <w:br/>
        <w:t xml:space="preserve">«ГОРОДСКОЕ ПОСЕЛЕНИЕ </w:t>
      </w:r>
      <w:proofErr w:type="gramStart"/>
      <w:r w:rsidRPr="004F4E2B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F4E2B"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441234" w:rsidRPr="004F4E2B" w:rsidRDefault="00441234" w:rsidP="00441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234" w:rsidRPr="004F4E2B" w:rsidRDefault="00441234" w:rsidP="00441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234" w:rsidRPr="004F4E2B" w:rsidRDefault="00441234" w:rsidP="00441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4E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F4E2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441234" w:rsidRPr="004F4E2B" w:rsidRDefault="00441234" w:rsidP="004412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234" w:rsidRPr="004F4E2B" w:rsidRDefault="00441234" w:rsidP="00441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234" w:rsidRPr="004F4E2B" w:rsidRDefault="00441234" w:rsidP="00441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E2B">
        <w:rPr>
          <w:rFonts w:ascii="Times New Roman" w:hAnsi="Times New Roman" w:cs="Times New Roman"/>
          <w:sz w:val="28"/>
          <w:szCs w:val="28"/>
        </w:rPr>
        <w:t xml:space="preserve"> Семнадцатая    сессия                                 </w:t>
      </w:r>
      <w:r w:rsidR="00AF77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4E2B">
        <w:rPr>
          <w:rFonts w:ascii="Times New Roman" w:hAnsi="Times New Roman" w:cs="Times New Roman"/>
          <w:sz w:val="28"/>
          <w:szCs w:val="28"/>
        </w:rPr>
        <w:t xml:space="preserve"> №  63</w:t>
      </w:r>
    </w:p>
    <w:p w:rsidR="006962BC" w:rsidRDefault="00441234" w:rsidP="00441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E2B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</w:t>
      </w:r>
      <w:r w:rsidR="00AF77C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F4E2B">
        <w:rPr>
          <w:rFonts w:ascii="Times New Roman" w:hAnsi="Times New Roman" w:cs="Times New Roman"/>
          <w:sz w:val="28"/>
          <w:szCs w:val="28"/>
        </w:rPr>
        <w:t>11 марта 2016</w:t>
      </w:r>
      <w:r w:rsidR="00AF77C3">
        <w:rPr>
          <w:rFonts w:ascii="Times New Roman" w:hAnsi="Times New Roman" w:cs="Times New Roman"/>
          <w:sz w:val="28"/>
          <w:szCs w:val="28"/>
        </w:rPr>
        <w:t xml:space="preserve"> г.</w:t>
      </w:r>
      <w:r w:rsidRPr="004F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7C3" w:rsidRPr="004F4E2B" w:rsidRDefault="00AF77C3" w:rsidP="00441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7C3" w:rsidRDefault="00AF77C3" w:rsidP="00AF7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Собрания Депутатов </w:t>
      </w:r>
    </w:p>
    <w:p w:rsidR="00AF77C3" w:rsidRDefault="00AF77C3" w:rsidP="00AF7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«Городское поселение </w:t>
      </w:r>
    </w:p>
    <w:p w:rsidR="006962BC" w:rsidRDefault="00AF77C3" w:rsidP="00AF7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Новый Торъял» на » на 2016 год</w:t>
      </w:r>
      <w:proofErr w:type="gramEnd"/>
    </w:p>
    <w:p w:rsidR="00AF77C3" w:rsidRPr="004F4E2B" w:rsidRDefault="00AF77C3" w:rsidP="00AF7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C3" w:rsidRDefault="004F4E2B" w:rsidP="00AF7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7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 октября 2003 г.</w:t>
      </w:r>
      <w:r w:rsidR="00AF7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BC" w:rsidRDefault="004F4E2B" w:rsidP="00AF77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муниципального образования «Городское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Торъял» </w:t>
      </w:r>
    </w:p>
    <w:p w:rsidR="004F4E2B" w:rsidRDefault="004F4E2B" w:rsidP="00AF7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77C3" w:rsidRDefault="00AF77C3" w:rsidP="00AF7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AF77C3" w:rsidRPr="004F4E2B" w:rsidRDefault="00AF77C3" w:rsidP="00AF77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Торъял»</w:t>
      </w:r>
    </w:p>
    <w:p w:rsidR="006962BC" w:rsidRPr="004F4E2B" w:rsidRDefault="00441234" w:rsidP="006962BC">
      <w:pPr>
        <w:pStyle w:val="2"/>
        <w:jc w:val="center"/>
        <w:rPr>
          <w:szCs w:val="28"/>
        </w:rPr>
      </w:pPr>
      <w:r w:rsidRPr="004F4E2B">
        <w:rPr>
          <w:szCs w:val="28"/>
        </w:rPr>
        <w:t>РЕШАЕТ:</w:t>
      </w:r>
    </w:p>
    <w:p w:rsidR="00441234" w:rsidRPr="004F4E2B" w:rsidRDefault="00441234" w:rsidP="00441234">
      <w:pPr>
        <w:rPr>
          <w:sz w:val="28"/>
          <w:szCs w:val="28"/>
        </w:rPr>
      </w:pPr>
    </w:p>
    <w:p w:rsidR="004F4E2B" w:rsidRDefault="00AF77C3" w:rsidP="00B311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="006962BC" w:rsidRPr="004F4E2B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 «Городское поселение Новый Торъял</w:t>
      </w:r>
      <w:r w:rsidRPr="004F4E2B">
        <w:rPr>
          <w:rFonts w:ascii="Times New Roman" w:hAnsi="Times New Roman" w:cs="Times New Roman"/>
          <w:sz w:val="28"/>
          <w:szCs w:val="28"/>
        </w:rPr>
        <w:t xml:space="preserve"> </w:t>
      </w:r>
      <w:r w:rsidR="006962BC" w:rsidRPr="004F4E2B">
        <w:rPr>
          <w:rFonts w:ascii="Times New Roman" w:hAnsi="Times New Roman" w:cs="Times New Roman"/>
          <w:sz w:val="28"/>
          <w:szCs w:val="28"/>
        </w:rPr>
        <w:t>на 2016 год.</w:t>
      </w:r>
    </w:p>
    <w:p w:rsidR="006962BC" w:rsidRPr="004F4E2B" w:rsidRDefault="004F4E2B" w:rsidP="00B3117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комиссии Собрания Депутатов муниципального образования «Городское поселение Новый Торъял»</w:t>
      </w:r>
      <w:r w:rsidR="006962BC" w:rsidRPr="004F4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2BC" w:rsidRPr="004F4E2B" w:rsidRDefault="00B31174" w:rsidP="00B3117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2BC" w:rsidRPr="004F4E2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подписания.  </w:t>
      </w:r>
    </w:p>
    <w:p w:rsidR="00441234" w:rsidRPr="00781605" w:rsidRDefault="00781605" w:rsidP="006962B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78160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 муниципального образования «Городское поселение </w:t>
      </w:r>
      <w:proofErr w:type="gramStart"/>
      <w:r w:rsidRPr="00781605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781605">
        <w:rPr>
          <w:rFonts w:ascii="Times New Roman" w:hAnsi="Times New Roman" w:cs="Times New Roman"/>
          <w:sz w:val="28"/>
          <w:szCs w:val="28"/>
        </w:rPr>
        <w:t xml:space="preserve"> Торъял»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710" w:rsidRDefault="00546710" w:rsidP="004412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62BC" w:rsidRDefault="006962BC" w:rsidP="004412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E2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46710" w:rsidRPr="004F4E2B" w:rsidRDefault="00546710" w:rsidP="00441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46710" w:rsidRDefault="00546710" w:rsidP="00441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62BC" w:rsidRPr="004F4E2B" w:rsidRDefault="00546710" w:rsidP="004412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234" w:rsidRPr="004F4E2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1234" w:rsidRPr="004F4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234" w:rsidRPr="004F4E2B">
        <w:rPr>
          <w:rFonts w:ascii="Times New Roman" w:hAnsi="Times New Roman" w:cs="Times New Roman"/>
          <w:sz w:val="28"/>
          <w:szCs w:val="28"/>
        </w:rPr>
        <w:t>В.</w:t>
      </w:r>
      <w:r w:rsidR="006962BC" w:rsidRPr="004F4E2B">
        <w:rPr>
          <w:rFonts w:ascii="Times New Roman" w:hAnsi="Times New Roman" w:cs="Times New Roman"/>
          <w:sz w:val="28"/>
          <w:szCs w:val="28"/>
        </w:rPr>
        <w:t>Яндыбаев</w:t>
      </w:r>
      <w:proofErr w:type="spellEnd"/>
    </w:p>
    <w:p w:rsidR="006962BC" w:rsidRDefault="006962BC" w:rsidP="006962BC">
      <w:pPr>
        <w:rPr>
          <w:sz w:val="28"/>
          <w:szCs w:val="28"/>
        </w:rPr>
        <w:sectPr w:rsidR="006962BC">
          <w:pgSz w:w="11906" w:h="16838"/>
          <w:pgMar w:top="1134" w:right="1134" w:bottom="1134" w:left="1758" w:header="709" w:footer="709" w:gutter="0"/>
          <w:cols w:space="720"/>
        </w:sectPr>
      </w:pPr>
    </w:p>
    <w:p w:rsidR="00682717" w:rsidRPr="00682717" w:rsidRDefault="00682717" w:rsidP="00682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7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82717" w:rsidRPr="00682717" w:rsidRDefault="00682717" w:rsidP="00682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71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</w:t>
      </w:r>
    </w:p>
    <w:p w:rsidR="00682717" w:rsidRPr="00682717" w:rsidRDefault="00682717" w:rsidP="00682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71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82717" w:rsidRDefault="00682717" w:rsidP="00682717">
      <w:pPr>
        <w:spacing w:after="0"/>
        <w:jc w:val="right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«Городское поселение </w:t>
      </w:r>
      <w:proofErr w:type="gramStart"/>
      <w:r>
        <w:rPr>
          <w:rFonts w:ascii="Times New Roman" w:hAnsi="Times New Roman" w:cs="Times New Roman"/>
          <w:shadow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hadow/>
          <w:sz w:val="24"/>
          <w:szCs w:val="24"/>
        </w:rPr>
        <w:t xml:space="preserve"> Торъял»</w:t>
      </w:r>
    </w:p>
    <w:p w:rsidR="00682717" w:rsidRPr="00682717" w:rsidRDefault="00682717" w:rsidP="00682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27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82717">
        <w:rPr>
          <w:rFonts w:ascii="Times New Roman" w:hAnsi="Times New Roman" w:cs="Times New Roman"/>
          <w:sz w:val="24"/>
          <w:szCs w:val="24"/>
        </w:rPr>
        <w:t xml:space="preserve"> марта 2016 г.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68271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82717" w:rsidRPr="00682717" w:rsidRDefault="00682717" w:rsidP="002F6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717" w:rsidRPr="00682717" w:rsidRDefault="00682717" w:rsidP="00682717">
      <w:pPr>
        <w:pStyle w:val="2"/>
        <w:jc w:val="center"/>
        <w:rPr>
          <w:sz w:val="24"/>
          <w:szCs w:val="24"/>
        </w:rPr>
      </w:pPr>
      <w:r w:rsidRPr="00682717">
        <w:rPr>
          <w:sz w:val="24"/>
          <w:szCs w:val="24"/>
        </w:rPr>
        <w:t>ПЛАН</w:t>
      </w:r>
    </w:p>
    <w:p w:rsidR="00682717" w:rsidRPr="00682717" w:rsidRDefault="00682717" w:rsidP="00682717">
      <w:pPr>
        <w:pStyle w:val="21"/>
        <w:spacing w:after="0" w:line="240" w:lineRule="auto"/>
        <w:jc w:val="center"/>
      </w:pPr>
      <w:r w:rsidRPr="00682717">
        <w:t>работы Собрания депутатов муниципального образования</w:t>
      </w:r>
    </w:p>
    <w:p w:rsidR="00682717" w:rsidRPr="00682717" w:rsidRDefault="00682717" w:rsidP="00682717">
      <w:pPr>
        <w:pStyle w:val="21"/>
        <w:spacing w:after="0" w:line="240" w:lineRule="auto"/>
        <w:jc w:val="center"/>
      </w:pPr>
      <w:r w:rsidRPr="00682717">
        <w:t xml:space="preserve"> </w:t>
      </w:r>
      <w:r>
        <w:rPr>
          <w:shadow/>
        </w:rPr>
        <w:t xml:space="preserve">«Городское поселение </w:t>
      </w:r>
      <w:proofErr w:type="gramStart"/>
      <w:r>
        <w:rPr>
          <w:shadow/>
        </w:rPr>
        <w:t>Новый</w:t>
      </w:r>
      <w:proofErr w:type="gramEnd"/>
      <w:r>
        <w:rPr>
          <w:shadow/>
        </w:rPr>
        <w:t xml:space="preserve"> Торъял»</w:t>
      </w:r>
    </w:p>
    <w:p w:rsidR="00682717" w:rsidRPr="00682717" w:rsidRDefault="00682717" w:rsidP="00682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2717">
        <w:rPr>
          <w:rFonts w:ascii="Times New Roman" w:hAnsi="Times New Roman" w:cs="Times New Roman"/>
          <w:sz w:val="24"/>
          <w:szCs w:val="24"/>
        </w:rPr>
        <w:t>на 2016 год</w:t>
      </w:r>
    </w:p>
    <w:p w:rsidR="00682717" w:rsidRPr="00682717" w:rsidRDefault="00682717" w:rsidP="00682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1185"/>
        <w:gridCol w:w="2500"/>
        <w:gridCol w:w="1652"/>
      </w:tblGrid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Привлекаются к подготовке вопросов и проведению мероприятий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2717" w:rsidRPr="00682717" w:rsidTr="00EC4640">
        <w:trPr>
          <w:cantSplit/>
        </w:trPr>
        <w:tc>
          <w:tcPr>
            <w:tcW w:w="10441" w:type="dxa"/>
            <w:gridSpan w:val="5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Подготовка и проведение сессий собрания депутатов с вопросами: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82717" w:rsidRPr="00682717" w:rsidRDefault="00682717" w:rsidP="006632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Собрания депутатов  </w:t>
            </w:r>
            <w:r w:rsidR="00663271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«Городское поселение Новый Торъял»</w:t>
            </w: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на 2016 г.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717">
              <w:rPr>
                <w:rFonts w:ascii="Times New Roman" w:hAnsi="Times New Roman" w:cs="Times New Roman"/>
                <w:bCs/>
                <w:sz w:val="24"/>
                <w:szCs w:val="24"/>
              </w:rPr>
              <w:t>О передаче на 2016 год полномочий по осуществлению вопросов местного значения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pStyle w:val="21"/>
              <w:spacing w:after="0" w:line="240" w:lineRule="auto"/>
            </w:pPr>
            <w:r w:rsidRPr="00682717">
              <w:t xml:space="preserve">О внесении изменений в Положение о бюджетном процессе в МО </w:t>
            </w:r>
            <w:r>
              <w:rPr>
                <w:shadow/>
              </w:rPr>
              <w:t xml:space="preserve">«Городское поселение </w:t>
            </w:r>
            <w:proofErr w:type="gramStart"/>
            <w:r>
              <w:rPr>
                <w:shadow/>
              </w:rPr>
              <w:t>Новый</w:t>
            </w:r>
            <w:proofErr w:type="gramEnd"/>
            <w:r>
              <w:rPr>
                <w:shadow/>
              </w:rPr>
              <w:t xml:space="preserve"> Торъял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Финансовый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pStyle w:val="21"/>
              <w:spacing w:after="0" w:line="240" w:lineRule="auto"/>
            </w:pPr>
            <w:r w:rsidRPr="00682717">
              <w:rPr>
                <w:bCs/>
              </w:rPr>
              <w:t xml:space="preserve">О внешней проверке Годового отчета об исполнении бюджета  муниципальное образование  </w:t>
            </w:r>
            <w:r>
              <w:rPr>
                <w:shadow/>
              </w:rPr>
              <w:t xml:space="preserve">«Городское поселение Новый Торъял» </w:t>
            </w:r>
            <w:r w:rsidRPr="00682717">
              <w:rPr>
                <w:bCs/>
              </w:rPr>
              <w:t>за 2015 год.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Комиссия собрания депутатов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682717">
        <w:trPr>
          <w:trHeight w:val="1820"/>
        </w:trPr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pStyle w:val="21"/>
              <w:spacing w:after="0" w:line="240" w:lineRule="auto"/>
              <w:jc w:val="center"/>
            </w:pPr>
            <w:r w:rsidRPr="00682717">
              <w:rPr>
                <w:bCs/>
              </w:rPr>
              <w:t xml:space="preserve">Об утверждении прогнозного плана приватизации муниципального имущества муниципального образования </w:t>
            </w:r>
            <w:r>
              <w:rPr>
                <w:shadow/>
              </w:rPr>
              <w:t xml:space="preserve">«Городское поселение </w:t>
            </w:r>
            <w:proofErr w:type="gramStart"/>
            <w:r>
              <w:rPr>
                <w:shadow/>
              </w:rPr>
              <w:t>Новый</w:t>
            </w:r>
            <w:proofErr w:type="gramEnd"/>
            <w:r>
              <w:rPr>
                <w:shadow/>
              </w:rPr>
              <w:t xml:space="preserve"> Торъял»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bCs/>
                <w:sz w:val="24"/>
                <w:szCs w:val="24"/>
              </w:rPr>
              <w:t>на 2016 год и на плановый период 2017 и 2018 годов и отчет за 2015 г.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 составлении графика приема граждан депутатами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Совместно постоянные комиссии Собрания депутатов поселения.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  ходе борьбы с правонарушениями на территории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правопорядку, участковый инспектор ОП №10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 благоустройстве, озеленении, противопожарной безопасности территории поселения 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Администрации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Новый Торъял» 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об итогах своей деятельности за 2015 г.»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Егошин А.П.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Отчет Главы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своей деятельности за 2015 г.»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2F6F59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собрания депутатов «Городское поселение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Торъял»</w:t>
            </w: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публичных слушаний по проекту решения Собрание депутатов муниципального образования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Устав муниципального образования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Оргкомитет по проведению публичных слушаний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депутата Собрания депутатов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о своей деятельности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Алгаева И.А.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занятости населения на территории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и о принимаемых мерах по снижению напряженности на рынке труда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Об организации труда и отдыха детей в летний период.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Новоторъяльская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(по согласованию);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об исполнении бюджета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Новый Торъял» 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за 2015 год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выполнении Прогнозного плана приватизации муниципального имущества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за 2015 год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МО «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за первое полугодие 2016 года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результатах служебной деятельности участкового отделения полиции № 10 по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Новоторъяльского района межмуниципального отдела министерства внутренних дел Российской Федерации «Советский» за первое полугодие 2016 года.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депутата Собрания депутатов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о своей деятельности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Суворова С.А.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 работе   клубной системы по руководству творческими самодеятельными коллективами и проведение культурно – массовой работы среди населения.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Совместно постоянные комиссии Собрания депутатов поселения.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 прогнозе социально – экономического развития МО 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 бюджете МО  «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год. 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 декабрь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Финансовый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приватизации муниципального имущества МО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на 2017  </w:t>
            </w:r>
            <w:r w:rsidRPr="006827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2018 и 2019 годов</w:t>
            </w:r>
            <w:proofErr w:type="gramEnd"/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плана работы собрания депутатов МО   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год. 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депутата Собрания депутатов МО  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  о своей деятельности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0" w:type="dxa"/>
          </w:tcPr>
          <w:p w:rsidR="00682717" w:rsidRP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М.Е.</w:t>
            </w:r>
            <w:r w:rsidR="00682717"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rPr>
          <w:cantSplit/>
        </w:trPr>
        <w:tc>
          <w:tcPr>
            <w:tcW w:w="10441" w:type="dxa"/>
            <w:gridSpan w:val="5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Вопросы,  рассматриваемые на заседаниях постоянных комиссий.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 ходе выполнения Федерального Закона от 06.11.2003 г. № 131 ФЗ «Об общих принципах организации местного самоуправления в РФ» по части переданных на местный уровень полномочий.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682717" w:rsidRPr="00682717" w:rsidRDefault="00F0259E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С.А.</w:t>
            </w: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 реализации Постановления Правительства РМЭ от 14.12.2005 г. № 761 «О предоставлении субсидий на оплату жилого помещения и коммунальных услуг».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F0259E" w:rsidRPr="00682717" w:rsidRDefault="00F0259E" w:rsidP="00F025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С.А.</w:t>
            </w: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муниципального образования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ое поселение </w:t>
            </w:r>
            <w:proofErr w:type="gramStart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Новый</w:t>
            </w:r>
            <w:proofErr w:type="gramEnd"/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Торъял» 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за 9 месяцев 2016 года.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финансам</w:t>
            </w:r>
          </w:p>
        </w:tc>
        <w:tc>
          <w:tcPr>
            <w:tcW w:w="1652" w:type="dxa"/>
          </w:tcPr>
          <w:p w:rsidR="00F0259E" w:rsidRPr="00682717" w:rsidRDefault="00F0259E" w:rsidP="00F025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 – экономического развития  поселения на 2017 год.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бюджету, налогам и финансам</w:t>
            </w:r>
          </w:p>
        </w:tc>
        <w:tc>
          <w:tcPr>
            <w:tcW w:w="1652" w:type="dxa"/>
          </w:tcPr>
          <w:p w:rsidR="00BC7F96" w:rsidRPr="00682717" w:rsidRDefault="00BC7F96" w:rsidP="00BC7F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7" w:rsidRPr="00682717" w:rsidTr="00EC4640">
        <w:trPr>
          <w:cantSplit/>
        </w:trPr>
        <w:tc>
          <w:tcPr>
            <w:tcW w:w="10441" w:type="dxa"/>
            <w:gridSpan w:val="5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Дни депутата.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82717" w:rsidRPr="00682717" w:rsidRDefault="00864939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населением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2717" w:rsidRP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500" w:type="dxa"/>
          </w:tcPr>
          <w:p w:rsid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Алгаева И.А.</w:t>
            </w:r>
          </w:p>
          <w:p w:rsidR="002F6F59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864939" w:rsidRPr="00682717" w:rsidRDefault="0086493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 С.А.</w:t>
            </w:r>
          </w:p>
        </w:tc>
        <w:tc>
          <w:tcPr>
            <w:tcW w:w="1652" w:type="dxa"/>
          </w:tcPr>
          <w:p w:rsidR="00682717" w:rsidRPr="00682717" w:rsidRDefault="00BC7F96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864939" w:rsidRPr="00682717" w:rsidRDefault="00864939" w:rsidP="00864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населением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2717" w:rsidRP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500" w:type="dxa"/>
          </w:tcPr>
          <w:p w:rsid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Г.Ю.</w:t>
            </w:r>
          </w:p>
          <w:p w:rsidR="002F6F59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А.Н.</w:t>
            </w:r>
          </w:p>
          <w:p w:rsidR="00864939" w:rsidRPr="00682717" w:rsidRDefault="0086493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А.Н.</w:t>
            </w:r>
          </w:p>
        </w:tc>
        <w:tc>
          <w:tcPr>
            <w:tcW w:w="1652" w:type="dxa"/>
          </w:tcPr>
          <w:p w:rsidR="00682717" w:rsidRPr="00682717" w:rsidRDefault="00BC7F96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864939" w:rsidRPr="00682717" w:rsidRDefault="00864939" w:rsidP="00864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населением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2717" w:rsidRP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500" w:type="dxa"/>
          </w:tcPr>
          <w:p w:rsid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 Е.А.</w:t>
            </w:r>
          </w:p>
          <w:p w:rsidR="002F6F59" w:rsidRP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 А.Ф.</w:t>
            </w:r>
          </w:p>
        </w:tc>
        <w:tc>
          <w:tcPr>
            <w:tcW w:w="1652" w:type="dxa"/>
          </w:tcPr>
          <w:p w:rsidR="00682717" w:rsidRPr="00682717" w:rsidRDefault="00BC7F96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864939" w:rsidRPr="00682717" w:rsidRDefault="00864939" w:rsidP="0086493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населением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2717" w:rsidRP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500" w:type="dxa"/>
          </w:tcPr>
          <w:p w:rsid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С.А.</w:t>
            </w:r>
          </w:p>
          <w:p w:rsidR="002F6F59" w:rsidRPr="00682717" w:rsidRDefault="002F6F59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М.Е.</w:t>
            </w:r>
          </w:p>
        </w:tc>
        <w:tc>
          <w:tcPr>
            <w:tcW w:w="1652" w:type="dxa"/>
          </w:tcPr>
          <w:p w:rsidR="00682717" w:rsidRPr="00682717" w:rsidRDefault="00BC7F96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rPr>
          <w:cantSplit/>
        </w:trPr>
        <w:tc>
          <w:tcPr>
            <w:tcW w:w="10441" w:type="dxa"/>
            <w:gridSpan w:val="5"/>
          </w:tcPr>
          <w:p w:rsidR="00682717" w:rsidRPr="00682717" w:rsidRDefault="00682717" w:rsidP="002F6F5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Взаимодействие Собрания депутатов МО </w:t>
            </w:r>
            <w:r w:rsidRPr="006827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F6F59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поселение Новый Торъял</w:t>
            </w: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с Собранием депутатов МО «Новоторъяльский муниципальный район».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главы муниципального образования МО  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«Городс</w:t>
            </w:r>
            <w:r w:rsidR="002F6F59">
              <w:rPr>
                <w:rFonts w:ascii="Times New Roman" w:hAnsi="Times New Roman" w:cs="Times New Roman"/>
                <w:shadow/>
                <w:sz w:val="24"/>
                <w:szCs w:val="24"/>
              </w:rPr>
              <w:t>к</w:t>
            </w:r>
            <w:r w:rsidRPr="00682717">
              <w:rPr>
                <w:rFonts w:ascii="Times New Roman" w:hAnsi="Times New Roman" w:cs="Times New Roman"/>
                <w:shadow/>
                <w:sz w:val="24"/>
                <w:szCs w:val="24"/>
              </w:rPr>
              <w:t>ое поселение Новый Торъял»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, председателя собрания депутатов, депутатов Собрания депутатов МО «Новоторъяльский муниципальный район» в работе сессий МО «Новоторъяльский муниципальный  район»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Алгаева И.А.,</w:t>
            </w: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Суворова С.А.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председателей постоянных комиссий Собрания депутатов поселения</w:t>
            </w:r>
            <w:proofErr w:type="gram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заседаний постоянных комиссий Собрания  депутатов МО «Новоторъяльский муниципальный район». 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депутатов поселения на семинарах и учебе, проводимых собранием депутатов МО «Новоторъяльский муниципальный  район»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Депутаты поселения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приемов граждан и встреч с населением депутатами Собрания депутатов МО «Новоторъяльский муниципальный  район» и депутатами Собрания депутатов поселения.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Депутаты поселения по графику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rPr>
          <w:cantSplit/>
        </w:trPr>
        <w:tc>
          <w:tcPr>
            <w:tcW w:w="10441" w:type="dxa"/>
            <w:gridSpan w:val="5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Организационная работа депутатов Собрания депутатов поселения с избирателями.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6827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собственных решений.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Встречи депутатов поселения в трудовых коллективах, на сходах и собраниях граждан, ознакомление избирателей с принимаемыми решениями  Собрания депутатов поселения.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Депутаты поселения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подготовку вопросов постоянными комиссиями для рассмотрения на сессии Собрания депутатов с участием специалистов соответствующих отраслей с учетом предложений избирателей. 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 регламенту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Организовать встречи с избирателями для обсуждения конкретных проблем поселения, решения с участием населения.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Депутаты поселения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замечаний, предложений, высказанных на сессиях Собрания депутатов, при встречах с избирателями, 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их исполнения.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68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постоянных комиссий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Заблаговременное обеспечение депутатов поселения документами, материалами, проектами решений, вносимыми на сессии Собрания депутатов.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 регламенту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решений Собрания депутатов поселения в районной газете «Сельская новь».</w:t>
            </w: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По регламенту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82717" w:rsidRPr="00682717" w:rsidTr="00EC4640">
        <w:tc>
          <w:tcPr>
            <w:tcW w:w="567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682717" w:rsidRPr="00682717" w:rsidRDefault="00682717" w:rsidP="00682717">
            <w:pPr>
              <w:tabs>
                <w:tab w:val="num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решений Собрания депутатов поселения на Интернет - </w:t>
            </w:r>
            <w:proofErr w:type="gram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«Новоторъяльский муниципальный район»:</w:t>
            </w:r>
          </w:p>
          <w:p w:rsidR="00682717" w:rsidRPr="00682717" w:rsidRDefault="00682717" w:rsidP="006827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652" w:type="dxa"/>
          </w:tcPr>
          <w:p w:rsidR="00682717" w:rsidRPr="00682717" w:rsidRDefault="00682717" w:rsidP="006827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>Яндыбаев</w:t>
            </w:r>
            <w:proofErr w:type="spellEnd"/>
            <w:r w:rsidRPr="0068271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682717" w:rsidRPr="00682717" w:rsidRDefault="00682717" w:rsidP="006827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2717" w:rsidRDefault="00682717" w:rsidP="00682717">
      <w:pPr>
        <w:spacing w:after="0"/>
        <w:jc w:val="center"/>
        <w:rPr>
          <w:sz w:val="28"/>
        </w:rPr>
      </w:pPr>
    </w:p>
    <w:p w:rsidR="0034132D" w:rsidRDefault="0034132D"/>
    <w:sectPr w:rsidR="0034132D" w:rsidSect="00405799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62BC"/>
    <w:rsid w:val="000078F0"/>
    <w:rsid w:val="002F6F59"/>
    <w:rsid w:val="0034132D"/>
    <w:rsid w:val="00441234"/>
    <w:rsid w:val="004F4E2B"/>
    <w:rsid w:val="00534FED"/>
    <w:rsid w:val="00546710"/>
    <w:rsid w:val="005F00ED"/>
    <w:rsid w:val="006135A9"/>
    <w:rsid w:val="00663271"/>
    <w:rsid w:val="00682717"/>
    <w:rsid w:val="006962BC"/>
    <w:rsid w:val="00735ED2"/>
    <w:rsid w:val="00781605"/>
    <w:rsid w:val="008553FD"/>
    <w:rsid w:val="00864939"/>
    <w:rsid w:val="00AF77C3"/>
    <w:rsid w:val="00B31174"/>
    <w:rsid w:val="00BC7F96"/>
    <w:rsid w:val="00F0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F0"/>
  </w:style>
  <w:style w:type="paragraph" w:styleId="2">
    <w:name w:val="heading 2"/>
    <w:basedOn w:val="a"/>
    <w:next w:val="a"/>
    <w:link w:val="20"/>
    <w:unhideWhenUsed/>
    <w:qFormat/>
    <w:rsid w:val="006962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62BC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682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827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Bill Gates</cp:lastModifiedBy>
  <cp:revision>14</cp:revision>
  <cp:lastPrinted>2016-03-15T07:35:00Z</cp:lastPrinted>
  <dcterms:created xsi:type="dcterms:W3CDTF">2016-03-10T14:22:00Z</dcterms:created>
  <dcterms:modified xsi:type="dcterms:W3CDTF">2016-03-15T07:38:00Z</dcterms:modified>
</cp:coreProperties>
</file>